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1D1BAB">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1D1BAB">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070437">
        <w:rPr>
          <w:rFonts w:ascii="宋体" w:hAnsi="宋体" w:hint="eastAsia"/>
          <w:b/>
          <w:bCs/>
          <w:iCs/>
          <w:sz w:val="32"/>
          <w:szCs w:val="32"/>
        </w:rPr>
        <w:t>3</w:t>
      </w:r>
      <w:r w:rsidR="00CE6F17" w:rsidRPr="00CE6F17">
        <w:rPr>
          <w:rFonts w:ascii="宋体" w:hAnsi="宋体" w:hint="eastAsia"/>
          <w:b/>
          <w:bCs/>
          <w:iCs/>
          <w:sz w:val="32"/>
          <w:szCs w:val="32"/>
        </w:rPr>
        <w:t>月</w:t>
      </w:r>
      <w:r w:rsidR="00070437">
        <w:rPr>
          <w:rFonts w:ascii="宋体" w:hAnsi="宋体" w:hint="eastAsia"/>
          <w:b/>
          <w:bCs/>
          <w:iCs/>
          <w:sz w:val="32"/>
          <w:szCs w:val="32"/>
        </w:rPr>
        <w:t>12</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-00</w:t>
      </w:r>
      <w:r w:rsidR="00945552">
        <w:rPr>
          <w:rFonts w:ascii="宋体" w:hAnsi="宋体" w:hint="eastAsia"/>
          <w:bCs/>
          <w:iCs/>
          <w:sz w:val="24"/>
          <w:szCs w:val="24"/>
        </w:rPr>
        <w:t>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17136E"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17136E" w:rsidP="0017136E">
            <w:pPr>
              <w:tabs>
                <w:tab w:val="center" w:pos="3199"/>
              </w:tabs>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其他</w:t>
            </w:r>
            <w:r>
              <w:rPr>
                <w:rFonts w:ascii="宋体" w:hAnsi="宋体" w:hint="eastAsia"/>
                <w:sz w:val="24"/>
                <w:szCs w:val="24"/>
              </w:rPr>
              <w:t xml:space="preserve"> </w:t>
            </w:r>
            <w:r w:rsidR="002E5421">
              <w:rPr>
                <w:rFonts w:ascii="宋体" w:hAnsi="宋体" w:hint="eastAsia"/>
                <w:sz w:val="24"/>
                <w:szCs w:val="24"/>
              </w:rPr>
              <w:t xml:space="preserve"> </w:t>
            </w:r>
            <w:r w:rsidRPr="0017136E">
              <w:rPr>
                <w:rFonts w:ascii="宋体" w:hAnsi="宋体" w:hint="eastAsia"/>
                <w:sz w:val="24"/>
                <w:szCs w:val="24"/>
                <w:u w:val="single"/>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C23DAE" w:rsidRPr="002435DA" w:rsidRDefault="00945552" w:rsidP="002435DA">
            <w:pPr>
              <w:spacing w:line="480" w:lineRule="atLeast"/>
              <w:ind w:firstLine="480"/>
              <w:rPr>
                <w:rFonts w:asciiTheme="minorEastAsia" w:eastAsiaTheme="minorEastAsia" w:hAnsiTheme="minorEastAsia"/>
                <w:color w:val="333333"/>
                <w:kern w:val="0"/>
                <w:sz w:val="24"/>
              </w:rPr>
            </w:pPr>
            <w:r w:rsidRPr="00945552">
              <w:rPr>
                <w:rFonts w:asciiTheme="minorEastAsia" w:eastAsiaTheme="minorEastAsia" w:hAnsiTheme="minorEastAsia" w:hint="eastAsia"/>
                <w:color w:val="333333"/>
                <w:kern w:val="0"/>
                <w:sz w:val="24"/>
              </w:rPr>
              <w:t>兴业证券 李华峰 陈晨</w:t>
            </w:r>
            <w:r>
              <w:rPr>
                <w:rFonts w:asciiTheme="minorEastAsia" w:eastAsiaTheme="minorEastAsia" w:hAnsiTheme="minorEastAsia" w:hint="eastAsia"/>
                <w:color w:val="333333"/>
                <w:kern w:val="0"/>
                <w:sz w:val="24"/>
              </w:rPr>
              <w:t xml:space="preserve"> 徐嘉鹏</w:t>
            </w:r>
            <w:r w:rsidRPr="00945552">
              <w:rPr>
                <w:rFonts w:asciiTheme="minorEastAsia" w:eastAsiaTheme="minorEastAsia" w:hAnsiTheme="minorEastAsia" w:hint="eastAsia"/>
                <w:color w:val="333333"/>
                <w:kern w:val="0"/>
                <w:sz w:val="24"/>
              </w:rPr>
              <w:t>、上海益菁汇资产管理 吴美林、</w:t>
            </w:r>
            <w:r w:rsidRPr="00945552">
              <w:rPr>
                <w:rFonts w:asciiTheme="minorEastAsia" w:eastAsiaTheme="minorEastAsia" w:hAnsiTheme="minorEastAsia"/>
                <w:color w:val="333333"/>
                <w:kern w:val="0"/>
                <w:sz w:val="24"/>
              </w:rPr>
              <w:t>goldstream</w:t>
            </w:r>
            <w:r w:rsidRPr="00945552">
              <w:rPr>
                <w:rFonts w:asciiTheme="minorEastAsia" w:eastAsiaTheme="minorEastAsia" w:hAnsiTheme="minorEastAsia" w:hint="eastAsia"/>
                <w:color w:val="333333"/>
                <w:kern w:val="0"/>
                <w:sz w:val="24"/>
              </w:rPr>
              <w:t xml:space="preserve"> 何帅、</w:t>
            </w:r>
            <w:r w:rsidRPr="00945552">
              <w:rPr>
                <w:rFonts w:asciiTheme="minorEastAsia" w:eastAsiaTheme="minorEastAsia" w:hAnsiTheme="minorEastAsia"/>
                <w:color w:val="333333"/>
                <w:kern w:val="0"/>
                <w:sz w:val="24"/>
              </w:rPr>
              <w:t>Optimas</w:t>
            </w:r>
            <w:r w:rsidRPr="00945552">
              <w:rPr>
                <w:rFonts w:asciiTheme="minorEastAsia" w:eastAsiaTheme="minorEastAsia" w:hAnsiTheme="minorEastAsia" w:hint="eastAsia"/>
                <w:color w:val="333333"/>
                <w:kern w:val="0"/>
                <w:sz w:val="24"/>
              </w:rPr>
              <w:t xml:space="preserve"> </w:t>
            </w:r>
            <w:r w:rsidRPr="00945552">
              <w:rPr>
                <w:rFonts w:asciiTheme="minorEastAsia" w:eastAsiaTheme="minorEastAsia" w:hAnsiTheme="minorEastAsia"/>
                <w:color w:val="333333"/>
                <w:kern w:val="0"/>
                <w:sz w:val="24"/>
              </w:rPr>
              <w:t>Benson</w:t>
            </w:r>
            <w:r w:rsidRPr="00945552">
              <w:rPr>
                <w:rFonts w:asciiTheme="minorEastAsia" w:eastAsiaTheme="minorEastAsia" w:hAnsiTheme="minorEastAsia" w:hint="eastAsia"/>
                <w:color w:val="333333"/>
                <w:kern w:val="0"/>
                <w:sz w:val="24"/>
              </w:rPr>
              <w:t xml:space="preserve">、东方证券 胡晓、东方资管 </w:t>
            </w:r>
            <w:r>
              <w:rPr>
                <w:rFonts w:asciiTheme="minorEastAsia" w:eastAsiaTheme="minorEastAsia" w:hAnsiTheme="minorEastAsia" w:hint="eastAsia"/>
                <w:color w:val="333333"/>
                <w:kern w:val="0"/>
                <w:sz w:val="24"/>
              </w:rPr>
              <w:t>裴政、东海基金 胡德军 陈诗昆、中金资管 金宾斌、中银资管 赵颖芳、光大保 戴奇雷、光大永明 杨赫尘、</w:t>
            </w:r>
            <w:r w:rsidR="0035795D">
              <w:rPr>
                <w:rFonts w:asciiTheme="minorEastAsia" w:eastAsiaTheme="minorEastAsia" w:hAnsiTheme="minorEastAsia" w:hint="eastAsia"/>
                <w:color w:val="333333"/>
                <w:kern w:val="0"/>
                <w:sz w:val="24"/>
              </w:rPr>
              <w:t>兴全 陈宇 高群山、华夏基金 艾邦妮、华安基金 龚涛、华安资产 庞雅菁、华宝 丁靖斐、华宝基金管理 陈怀逸、华泰柏瑞 徐笑龙、华泰资管 赵小燕、厚山投资 宁明强、友邦保险 田蓓、国寿养老 吴颖 孙露、国寿资产 赵文龙、国投瑞银 孙文龙、国泰 林小聪 郑有为 高楠、国海 杜飞、大家资产 张浩、太平基金 卢文汉、太平资产 李治平 蔡欣、安信基金 郑婉玲、安兴证券、宝林资本 马琳、工银安盛 林高凡、工银瑞信 黄杨荔、平安养老 任缘 顾益辉 孙丹、平安资产 周传根、金立、幸福人寿 刘勇、广发基金 吴迪 陈伟波、建信资产 李业彬、彤源投资 李华冰、薛凌云 谷玺、敦和 陈文敏、新华基金 付伟 赵强、景顺长城 余捷涛、民生通惠 江博文、永赢基金 王佳音、汇丰晋信 是星涛、涨信投资 施辰瑞、泰信 康杰平、泰康 林子珺、百年 朱荣华、红土创新 陈方园、西部利得 梁晓明、西部自营 冯先涛、诺德 杨雅荃、财通资管 何智超、</w:t>
            </w:r>
            <w:r w:rsidR="0035795D">
              <w:rPr>
                <w:rFonts w:asciiTheme="minorEastAsia" w:eastAsiaTheme="minorEastAsia" w:hAnsiTheme="minorEastAsia" w:hint="eastAsia"/>
                <w:color w:val="333333"/>
                <w:kern w:val="0"/>
                <w:sz w:val="24"/>
              </w:rPr>
              <w:lastRenderedPageBreak/>
              <w:t>途灵资产 符涓涓、鑫元 李彪、银华基金 王建、长信 吴晖、鹏华基金 王云鹏</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时间</w:t>
            </w:r>
          </w:p>
        </w:tc>
        <w:tc>
          <w:tcPr>
            <w:tcW w:w="6614" w:type="dxa"/>
            <w:shd w:val="clear" w:color="auto" w:fill="auto"/>
          </w:tcPr>
          <w:p w:rsidR="002E5421" w:rsidRDefault="00A97CD2" w:rsidP="002435DA">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942ABE">
              <w:rPr>
                <w:rFonts w:ascii="宋体" w:hAnsi="宋体" w:hint="eastAsia"/>
                <w:bCs/>
                <w:iCs/>
                <w:sz w:val="24"/>
                <w:szCs w:val="24"/>
              </w:rPr>
              <w:t>3</w:t>
            </w:r>
            <w:r w:rsidR="00CE6F17">
              <w:rPr>
                <w:rFonts w:ascii="宋体" w:hAnsi="宋体" w:hint="eastAsia"/>
                <w:bCs/>
                <w:iCs/>
                <w:sz w:val="24"/>
                <w:szCs w:val="24"/>
              </w:rPr>
              <w:t>月</w:t>
            </w:r>
            <w:r w:rsidR="00942ABE">
              <w:rPr>
                <w:rFonts w:ascii="宋体" w:hAnsi="宋体" w:hint="eastAsia"/>
                <w:bCs/>
                <w:iCs/>
                <w:sz w:val="24"/>
                <w:szCs w:val="24"/>
              </w:rPr>
              <w:t>12</w:t>
            </w:r>
            <w:r w:rsidR="00CE6F17">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A97CD2" w:rsidP="004C1DEC">
            <w:pPr>
              <w:spacing w:line="480" w:lineRule="atLeast"/>
              <w:rPr>
                <w:rFonts w:ascii="宋体" w:hAnsi="宋体"/>
                <w:bCs/>
                <w:iCs/>
                <w:sz w:val="24"/>
                <w:szCs w:val="24"/>
              </w:rPr>
            </w:pPr>
            <w:r>
              <w:rPr>
                <w:rFonts w:ascii="宋体" w:hAnsi="宋体" w:cs="宋体" w:hint="eastAsia"/>
                <w:sz w:val="24"/>
              </w:rPr>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任燕清、投资部副经理</w:t>
            </w:r>
            <w:r w:rsidR="00942ABE">
              <w:rPr>
                <w:rFonts w:ascii="宋体" w:hAnsi="宋体" w:cs="宋体" w:hint="eastAsia"/>
                <w:sz w:val="24"/>
              </w:rPr>
              <w:t xml:space="preserve"> </w:t>
            </w:r>
            <w:r>
              <w:rPr>
                <w:rFonts w:ascii="宋体" w:hAnsi="宋体" w:cs="宋体" w:hint="eastAsia"/>
                <w:sz w:val="24"/>
              </w:rPr>
              <w:t>李宏辉</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EF2417" w:rsidRPr="006466C7" w:rsidRDefault="00EF2417" w:rsidP="00EF2417">
            <w:pPr>
              <w:widowControl/>
              <w:spacing w:line="360" w:lineRule="auto"/>
              <w:ind w:firstLineChars="196" w:firstLine="472"/>
              <w:rPr>
                <w:rFonts w:ascii="宋体" w:hAnsi="宋体" w:cs="宋体"/>
                <w:b/>
                <w:kern w:val="0"/>
                <w:sz w:val="24"/>
              </w:rPr>
            </w:pPr>
            <w:r w:rsidRPr="006466C7">
              <w:rPr>
                <w:rFonts w:ascii="宋体" w:hAnsi="宋体" w:cs="宋体" w:hint="eastAsia"/>
                <w:b/>
                <w:kern w:val="0"/>
                <w:sz w:val="24"/>
              </w:rPr>
              <w:t>一、</w:t>
            </w:r>
            <w:r w:rsidR="00020A9F" w:rsidRPr="006466C7">
              <w:rPr>
                <w:rFonts w:ascii="宋体" w:hAnsi="宋体" w:cs="宋体" w:hint="eastAsia"/>
                <w:b/>
                <w:kern w:val="0"/>
                <w:sz w:val="24"/>
              </w:rPr>
              <w:t>介绍2019</w:t>
            </w:r>
            <w:r w:rsidR="00A669A9">
              <w:rPr>
                <w:rFonts w:ascii="宋体" w:hAnsi="宋体" w:cs="宋体" w:hint="eastAsia"/>
                <w:b/>
                <w:kern w:val="0"/>
                <w:sz w:val="24"/>
              </w:rPr>
              <w:t>经营</w:t>
            </w:r>
            <w:r w:rsidR="00020A9F" w:rsidRPr="006466C7">
              <w:rPr>
                <w:rFonts w:ascii="宋体" w:hAnsi="宋体" w:cs="宋体" w:hint="eastAsia"/>
                <w:b/>
                <w:kern w:val="0"/>
                <w:sz w:val="24"/>
              </w:rPr>
              <w:t>情况及</w:t>
            </w:r>
            <w:r w:rsidR="00A669A9">
              <w:rPr>
                <w:rFonts w:ascii="宋体" w:hAnsi="宋体" w:cs="宋体" w:hint="eastAsia"/>
                <w:b/>
                <w:kern w:val="0"/>
                <w:sz w:val="24"/>
              </w:rPr>
              <w:t>2020年</w:t>
            </w:r>
            <w:r w:rsidR="001E2DAF" w:rsidRPr="006466C7">
              <w:rPr>
                <w:rFonts w:ascii="宋体" w:hAnsi="宋体" w:cs="宋体" w:hint="eastAsia"/>
                <w:b/>
                <w:kern w:val="0"/>
                <w:sz w:val="24"/>
              </w:rPr>
              <w:t>复产</w:t>
            </w:r>
            <w:r w:rsidR="00A94E66" w:rsidRPr="006466C7">
              <w:rPr>
                <w:rFonts w:ascii="宋体" w:hAnsi="宋体" w:cs="宋体" w:hint="eastAsia"/>
                <w:b/>
                <w:kern w:val="0"/>
                <w:sz w:val="24"/>
              </w:rPr>
              <w:t>情况？</w:t>
            </w:r>
          </w:p>
          <w:p w:rsidR="001D1BAB" w:rsidRDefault="00A94E66" w:rsidP="001F5C30">
            <w:pPr>
              <w:widowControl/>
              <w:spacing w:line="360" w:lineRule="auto"/>
              <w:ind w:firstLine="480"/>
              <w:rPr>
                <w:rFonts w:asciiTheme="minorEastAsia" w:eastAsiaTheme="minorEastAsia" w:hAnsiTheme="minorEastAsia" w:hint="eastAsia"/>
                <w:color w:val="333333"/>
                <w:kern w:val="0"/>
                <w:sz w:val="24"/>
              </w:rPr>
            </w:pPr>
            <w:r w:rsidRPr="006466C7">
              <w:rPr>
                <w:rFonts w:asciiTheme="minorEastAsia" w:eastAsiaTheme="minorEastAsia" w:hAnsiTheme="minorEastAsia" w:hint="eastAsia"/>
                <w:color w:val="333333"/>
                <w:kern w:val="0"/>
                <w:sz w:val="24"/>
              </w:rPr>
              <w:t>公司</w:t>
            </w:r>
            <w:r w:rsidR="00020A9F" w:rsidRPr="006466C7">
              <w:rPr>
                <w:rFonts w:asciiTheme="minorEastAsia" w:eastAsiaTheme="minorEastAsia" w:hAnsiTheme="minorEastAsia" w:hint="eastAsia"/>
                <w:color w:val="333333"/>
                <w:kern w:val="0"/>
                <w:sz w:val="24"/>
              </w:rPr>
              <w:t>于2020年2月21日披露了2019年度快报，2019年度公司营业收入为62.9亿，比</w:t>
            </w:r>
            <w:r w:rsidR="001D1BAB">
              <w:rPr>
                <w:rFonts w:asciiTheme="minorEastAsia" w:eastAsiaTheme="minorEastAsia" w:hAnsiTheme="minorEastAsia" w:hint="eastAsia"/>
                <w:color w:val="333333"/>
                <w:kern w:val="0"/>
                <w:sz w:val="24"/>
              </w:rPr>
              <w:t>上年</w:t>
            </w:r>
            <w:r w:rsidR="00020A9F" w:rsidRPr="006466C7">
              <w:rPr>
                <w:rFonts w:asciiTheme="minorEastAsia" w:eastAsiaTheme="minorEastAsia" w:hAnsiTheme="minorEastAsia" w:hint="eastAsia"/>
                <w:color w:val="333333"/>
                <w:kern w:val="0"/>
                <w:sz w:val="24"/>
              </w:rPr>
              <w:t>同期增长了17.49%，归属于上市公司股东的净利5.12亿，同比上年同期增长了110.69%</w:t>
            </w:r>
            <w:r w:rsidR="001F5C30" w:rsidRPr="006466C7">
              <w:rPr>
                <w:rFonts w:asciiTheme="minorEastAsia" w:eastAsiaTheme="minorEastAsia" w:hAnsiTheme="minorEastAsia" w:hint="eastAsia"/>
                <w:color w:val="333333"/>
                <w:kern w:val="0"/>
                <w:sz w:val="24"/>
              </w:rPr>
              <w:t>，</w:t>
            </w:r>
            <w:r w:rsidR="00AB6618" w:rsidRPr="006466C7">
              <w:rPr>
                <w:rFonts w:asciiTheme="minorEastAsia" w:eastAsiaTheme="minorEastAsia" w:hAnsiTheme="minorEastAsia" w:hint="eastAsia"/>
                <w:color w:val="333333"/>
                <w:kern w:val="0"/>
                <w:sz w:val="24"/>
              </w:rPr>
              <w:t>业绩的增长主要是销售规模的增长，成本控制费用降低，及社保费用税率</w:t>
            </w:r>
            <w:r w:rsidR="00A669A9">
              <w:rPr>
                <w:rFonts w:asciiTheme="minorEastAsia" w:eastAsiaTheme="minorEastAsia" w:hAnsiTheme="minorEastAsia" w:hint="eastAsia"/>
                <w:color w:val="333333"/>
                <w:kern w:val="0"/>
                <w:sz w:val="24"/>
              </w:rPr>
              <w:t>下降</w:t>
            </w:r>
            <w:r w:rsidR="001D1BAB">
              <w:rPr>
                <w:rFonts w:asciiTheme="minorEastAsia" w:eastAsiaTheme="minorEastAsia" w:hAnsiTheme="minorEastAsia" w:hint="eastAsia"/>
                <w:color w:val="333333"/>
                <w:kern w:val="0"/>
                <w:sz w:val="24"/>
              </w:rPr>
              <w:t>与部分减免</w:t>
            </w:r>
            <w:r w:rsidR="00020A9F" w:rsidRPr="006466C7">
              <w:rPr>
                <w:rFonts w:asciiTheme="minorEastAsia" w:eastAsiaTheme="minorEastAsia" w:hAnsiTheme="minorEastAsia" w:hint="eastAsia"/>
                <w:color w:val="333333"/>
                <w:kern w:val="0"/>
                <w:sz w:val="24"/>
              </w:rPr>
              <w:t>。</w:t>
            </w:r>
          </w:p>
          <w:p w:rsidR="001F5C30" w:rsidRPr="006466C7" w:rsidRDefault="00AB6618" w:rsidP="001F5C30">
            <w:pPr>
              <w:widowControl/>
              <w:spacing w:line="360" w:lineRule="auto"/>
              <w:ind w:firstLine="480"/>
              <w:rPr>
                <w:rFonts w:asciiTheme="minorEastAsia" w:eastAsiaTheme="minorEastAsia" w:hAnsiTheme="minorEastAsia"/>
                <w:color w:val="333333"/>
                <w:kern w:val="0"/>
                <w:sz w:val="24"/>
              </w:rPr>
            </w:pPr>
            <w:r w:rsidRPr="006466C7">
              <w:rPr>
                <w:rFonts w:asciiTheme="minorEastAsia" w:eastAsiaTheme="minorEastAsia" w:hAnsiTheme="minorEastAsia" w:hint="eastAsia"/>
                <w:color w:val="333333"/>
                <w:kern w:val="0"/>
                <w:sz w:val="24"/>
              </w:rPr>
              <w:t>公司复工复产情况，</w:t>
            </w:r>
            <w:r w:rsidR="001F5C30" w:rsidRPr="006466C7">
              <w:rPr>
                <w:rFonts w:asciiTheme="minorEastAsia" w:eastAsiaTheme="minorEastAsia" w:hAnsiTheme="minorEastAsia" w:hint="eastAsia"/>
                <w:color w:val="333333"/>
                <w:kern w:val="0"/>
                <w:sz w:val="24"/>
              </w:rPr>
              <w:t xml:space="preserve"> 2020年受疫情影响，公司2月和3月上旬会受到较大影响。截止目前，公司总部已完全恢复正常生产和销售，子公司情况略差，大约在70～80%的复工率。</w:t>
            </w:r>
          </w:p>
          <w:p w:rsidR="0099693E" w:rsidRPr="006466C7" w:rsidRDefault="002435DA" w:rsidP="0099693E">
            <w:pPr>
              <w:widowControl/>
              <w:spacing w:line="360" w:lineRule="auto"/>
              <w:ind w:firstLine="480"/>
              <w:rPr>
                <w:rFonts w:ascii="宋体" w:hAnsi="宋体" w:cs="宋体"/>
                <w:b/>
                <w:kern w:val="0"/>
                <w:sz w:val="24"/>
              </w:rPr>
            </w:pPr>
            <w:r w:rsidRPr="006466C7">
              <w:rPr>
                <w:rFonts w:ascii="宋体" w:hAnsi="宋体" w:cs="宋体" w:hint="eastAsia"/>
                <w:b/>
                <w:kern w:val="0"/>
                <w:sz w:val="24"/>
              </w:rPr>
              <w:t>二、</w:t>
            </w:r>
            <w:r w:rsidR="001D4AD7" w:rsidRPr="006466C7">
              <w:rPr>
                <w:rFonts w:ascii="宋体" w:hAnsi="宋体" w:cs="宋体" w:hint="eastAsia"/>
                <w:b/>
                <w:kern w:val="0"/>
                <w:sz w:val="24"/>
              </w:rPr>
              <w:t>疫情是否影响</w:t>
            </w:r>
            <w:r w:rsidR="0099693E" w:rsidRPr="006466C7">
              <w:rPr>
                <w:rFonts w:ascii="宋体" w:hAnsi="宋体" w:cs="宋体" w:hint="eastAsia"/>
                <w:b/>
                <w:kern w:val="0"/>
                <w:sz w:val="24"/>
              </w:rPr>
              <w:t>2020年的</w:t>
            </w:r>
            <w:r w:rsidR="001D4AD7" w:rsidRPr="006466C7">
              <w:rPr>
                <w:rFonts w:ascii="宋体" w:hAnsi="宋体" w:cs="宋体" w:hint="eastAsia"/>
                <w:b/>
                <w:kern w:val="0"/>
                <w:sz w:val="24"/>
              </w:rPr>
              <w:t>经营目标</w:t>
            </w:r>
            <w:r w:rsidR="0099693E" w:rsidRPr="006466C7">
              <w:rPr>
                <w:rFonts w:ascii="宋体" w:hAnsi="宋体" w:cs="宋体" w:hint="eastAsia"/>
                <w:b/>
                <w:kern w:val="0"/>
                <w:sz w:val="24"/>
              </w:rPr>
              <w:t>？</w:t>
            </w:r>
          </w:p>
          <w:p w:rsidR="001D4AD7" w:rsidRPr="006466C7" w:rsidRDefault="001D4AD7" w:rsidP="001D4AD7">
            <w:pPr>
              <w:widowControl/>
              <w:spacing w:line="360" w:lineRule="auto"/>
              <w:ind w:firstLine="480"/>
              <w:rPr>
                <w:rFonts w:ascii="宋体" w:hAnsi="宋体" w:cs="宋体"/>
                <w:kern w:val="0"/>
                <w:sz w:val="24"/>
              </w:rPr>
            </w:pPr>
            <w:r w:rsidRPr="006466C7">
              <w:rPr>
                <w:rFonts w:ascii="宋体" w:hAnsi="宋体" w:cs="宋体" w:hint="eastAsia"/>
                <w:kern w:val="0"/>
                <w:sz w:val="24"/>
              </w:rPr>
              <w:t>从目前情况看，疫情对公司一季度</w:t>
            </w:r>
            <w:r w:rsidR="00A669A9">
              <w:rPr>
                <w:rFonts w:ascii="宋体" w:hAnsi="宋体" w:cs="宋体" w:hint="eastAsia"/>
                <w:kern w:val="0"/>
                <w:sz w:val="24"/>
              </w:rPr>
              <w:t>造成</w:t>
            </w:r>
            <w:r w:rsidR="00A669A9" w:rsidRPr="006466C7">
              <w:rPr>
                <w:rFonts w:ascii="宋体" w:hAnsi="宋体" w:cs="宋体" w:hint="eastAsia"/>
                <w:kern w:val="0"/>
                <w:sz w:val="24"/>
              </w:rPr>
              <w:t>较大</w:t>
            </w:r>
            <w:r w:rsidRPr="006466C7">
              <w:rPr>
                <w:rFonts w:ascii="宋体" w:hAnsi="宋体" w:cs="宋体" w:hint="eastAsia"/>
                <w:kern w:val="0"/>
                <w:sz w:val="24"/>
              </w:rPr>
              <w:t>影响。但是从现在恢复生产和销售的情况来看，这种影响是可控的，</w:t>
            </w:r>
            <w:r w:rsidR="00A669A9">
              <w:rPr>
                <w:rFonts w:ascii="宋体" w:hAnsi="宋体" w:cs="宋体" w:hint="eastAsia"/>
                <w:kern w:val="0"/>
                <w:sz w:val="24"/>
              </w:rPr>
              <w:t>公司</w:t>
            </w:r>
            <w:r w:rsidRPr="006466C7">
              <w:rPr>
                <w:rFonts w:ascii="宋体" w:hAnsi="宋体" w:cs="宋体" w:hint="eastAsia"/>
                <w:kern w:val="0"/>
                <w:sz w:val="24"/>
              </w:rPr>
              <w:t>对全年经营目标保持不变。</w:t>
            </w:r>
          </w:p>
          <w:p w:rsidR="002435DA" w:rsidRPr="006466C7" w:rsidRDefault="0099693E" w:rsidP="002435DA">
            <w:pPr>
              <w:widowControl/>
              <w:spacing w:line="360" w:lineRule="auto"/>
              <w:ind w:firstLine="480"/>
              <w:rPr>
                <w:rFonts w:ascii="宋体" w:hAnsi="宋体" w:cs="宋体"/>
                <w:b/>
                <w:kern w:val="0"/>
                <w:sz w:val="24"/>
              </w:rPr>
            </w:pPr>
            <w:r w:rsidRPr="006466C7">
              <w:rPr>
                <w:rFonts w:ascii="宋体" w:hAnsi="宋体" w:cs="宋体" w:hint="eastAsia"/>
                <w:b/>
                <w:kern w:val="0"/>
                <w:sz w:val="24"/>
              </w:rPr>
              <w:t>三、</w:t>
            </w:r>
            <w:r w:rsidR="0017498E" w:rsidRPr="006466C7">
              <w:rPr>
                <w:rFonts w:ascii="宋体" w:hAnsi="宋体" w:cs="宋体" w:hint="eastAsia"/>
                <w:b/>
                <w:kern w:val="0"/>
                <w:sz w:val="24"/>
              </w:rPr>
              <w:t>毛利率、</w:t>
            </w:r>
            <w:r w:rsidR="002435DA" w:rsidRPr="006466C7">
              <w:rPr>
                <w:rFonts w:ascii="宋体" w:hAnsi="宋体" w:cs="宋体" w:hint="eastAsia"/>
                <w:b/>
                <w:kern w:val="0"/>
                <w:sz w:val="24"/>
              </w:rPr>
              <w:t>净利率提升</w:t>
            </w:r>
            <w:r w:rsidR="00A068BB" w:rsidRPr="006466C7">
              <w:rPr>
                <w:rFonts w:ascii="宋体" w:hAnsi="宋体" w:cs="宋体" w:hint="eastAsia"/>
                <w:b/>
                <w:kern w:val="0"/>
                <w:sz w:val="24"/>
              </w:rPr>
              <w:t>的</w:t>
            </w:r>
            <w:r w:rsidR="002435DA" w:rsidRPr="006466C7">
              <w:rPr>
                <w:rFonts w:ascii="宋体" w:hAnsi="宋体" w:cs="宋体" w:hint="eastAsia"/>
                <w:b/>
                <w:kern w:val="0"/>
                <w:sz w:val="24"/>
              </w:rPr>
              <w:t>原因？</w:t>
            </w:r>
          </w:p>
          <w:p w:rsidR="002435DA" w:rsidRPr="006466C7" w:rsidRDefault="002435DA" w:rsidP="002435DA">
            <w:pPr>
              <w:widowControl/>
              <w:spacing w:line="360" w:lineRule="auto"/>
              <w:ind w:firstLine="480"/>
              <w:rPr>
                <w:rFonts w:ascii="宋体" w:hAnsi="宋体" w:cs="宋体"/>
                <w:kern w:val="0"/>
                <w:sz w:val="24"/>
                <w:lang w:val="zh-CN"/>
              </w:rPr>
            </w:pPr>
            <w:r w:rsidRPr="006466C7">
              <w:rPr>
                <w:rFonts w:ascii="宋体" w:hAnsi="宋体" w:cs="宋体" w:hint="eastAsia"/>
                <w:kern w:val="0"/>
                <w:sz w:val="24"/>
                <w:lang w:val="zh-CN"/>
              </w:rPr>
              <w:t>公司</w:t>
            </w:r>
            <w:r w:rsidR="00A068BB" w:rsidRPr="006466C7">
              <w:rPr>
                <w:rFonts w:ascii="宋体" w:hAnsi="宋体" w:cs="宋体" w:hint="eastAsia"/>
                <w:kern w:val="0"/>
                <w:sz w:val="24"/>
                <w:lang w:val="zh-CN"/>
              </w:rPr>
              <w:t>产品毛利率、</w:t>
            </w:r>
            <w:r w:rsidRPr="006466C7">
              <w:rPr>
                <w:rFonts w:ascii="宋体" w:hAnsi="宋体" w:cs="宋体" w:hint="eastAsia"/>
                <w:kern w:val="0"/>
                <w:sz w:val="24"/>
                <w:lang w:val="zh-CN"/>
              </w:rPr>
              <w:t>净利率在2019年有所提高，提升</w:t>
            </w:r>
            <w:r w:rsidR="00A669A9">
              <w:rPr>
                <w:rFonts w:ascii="宋体" w:hAnsi="宋体" w:cs="宋体" w:hint="eastAsia"/>
                <w:kern w:val="0"/>
                <w:sz w:val="24"/>
                <w:lang w:val="zh-CN"/>
              </w:rPr>
              <w:t>原因</w:t>
            </w:r>
            <w:r w:rsidRPr="006466C7">
              <w:rPr>
                <w:rFonts w:ascii="宋体" w:hAnsi="宋体" w:cs="宋体" w:hint="eastAsia"/>
                <w:kern w:val="0"/>
                <w:sz w:val="24"/>
                <w:lang w:val="zh-CN"/>
              </w:rPr>
              <w:t>主要是公司</w:t>
            </w:r>
            <w:r w:rsidR="006466C7" w:rsidRPr="006466C7">
              <w:rPr>
                <w:rFonts w:ascii="宋体" w:hAnsi="宋体" w:cs="宋体" w:hint="eastAsia"/>
                <w:kern w:val="0"/>
                <w:sz w:val="24"/>
                <w:lang w:val="zh-CN"/>
              </w:rPr>
              <w:t>市场</w:t>
            </w:r>
            <w:r w:rsidR="00A068BB" w:rsidRPr="006466C7">
              <w:rPr>
                <w:rFonts w:ascii="宋体" w:hAnsi="宋体" w:cs="宋体" w:hint="eastAsia"/>
                <w:kern w:val="0"/>
                <w:sz w:val="24"/>
                <w:lang w:val="zh-CN"/>
              </w:rPr>
              <w:t>扩张</w:t>
            </w:r>
            <w:r w:rsidR="006466C7" w:rsidRPr="006466C7">
              <w:rPr>
                <w:rFonts w:ascii="宋体" w:hAnsi="宋体" w:cs="宋体" w:hint="eastAsia"/>
                <w:kern w:val="0"/>
                <w:sz w:val="24"/>
                <w:lang w:val="zh-CN"/>
              </w:rPr>
              <w:t>带来收入增长以及通过</w:t>
            </w:r>
            <w:r w:rsidR="00A068BB" w:rsidRPr="006466C7">
              <w:rPr>
                <w:rFonts w:ascii="宋体" w:hAnsi="宋体" w:cs="宋体" w:hint="eastAsia"/>
                <w:kern w:val="0"/>
                <w:sz w:val="24"/>
                <w:lang w:val="zh-CN"/>
              </w:rPr>
              <w:t>成本管控</w:t>
            </w:r>
            <w:r w:rsidR="006466C7" w:rsidRPr="006466C7">
              <w:rPr>
                <w:rFonts w:ascii="宋体" w:hAnsi="宋体" w:cs="宋体" w:hint="eastAsia"/>
                <w:kern w:val="0"/>
                <w:sz w:val="24"/>
                <w:lang w:val="zh-CN"/>
              </w:rPr>
              <w:t>带来的期间费用率有所降低。</w:t>
            </w:r>
          </w:p>
          <w:p w:rsidR="002435DA" w:rsidRPr="006466C7" w:rsidRDefault="0099693E" w:rsidP="003675D8">
            <w:pPr>
              <w:widowControl/>
              <w:spacing w:line="360" w:lineRule="auto"/>
              <w:ind w:firstLine="480"/>
              <w:rPr>
                <w:rFonts w:ascii="宋体" w:hAnsi="宋体" w:cs="宋体"/>
                <w:b/>
                <w:kern w:val="0"/>
                <w:sz w:val="24"/>
              </w:rPr>
            </w:pPr>
            <w:r w:rsidRPr="006466C7">
              <w:rPr>
                <w:rFonts w:ascii="宋体" w:hAnsi="宋体" w:cs="宋体" w:hint="eastAsia"/>
                <w:b/>
                <w:kern w:val="0"/>
                <w:sz w:val="24"/>
              </w:rPr>
              <w:t>四</w:t>
            </w:r>
            <w:r w:rsidR="002435DA" w:rsidRPr="006466C7">
              <w:rPr>
                <w:rFonts w:ascii="宋体" w:hAnsi="宋体" w:cs="宋体" w:hint="eastAsia"/>
                <w:b/>
                <w:kern w:val="0"/>
                <w:sz w:val="24"/>
              </w:rPr>
              <w:t>、公司</w:t>
            </w:r>
            <w:r w:rsidR="00A068BB" w:rsidRPr="006466C7">
              <w:rPr>
                <w:rFonts w:ascii="宋体" w:hAnsi="宋体" w:cs="宋体" w:hint="eastAsia"/>
                <w:b/>
                <w:kern w:val="0"/>
                <w:sz w:val="24"/>
              </w:rPr>
              <w:t>期间费用率下降，公司采取哪些措施？</w:t>
            </w:r>
          </w:p>
          <w:p w:rsidR="002435DA" w:rsidRPr="006466C7" w:rsidRDefault="002435DA" w:rsidP="002435DA">
            <w:pPr>
              <w:widowControl/>
              <w:spacing w:line="360" w:lineRule="auto"/>
              <w:ind w:firstLine="480"/>
              <w:rPr>
                <w:rFonts w:ascii="宋体" w:hAnsi="宋体" w:cs="宋体"/>
                <w:kern w:val="0"/>
                <w:sz w:val="24"/>
                <w:lang w:val="zh-CN"/>
              </w:rPr>
            </w:pPr>
            <w:r w:rsidRPr="006466C7">
              <w:rPr>
                <w:rFonts w:ascii="宋体" w:hAnsi="宋体" w:cs="宋体" w:hint="eastAsia"/>
                <w:kern w:val="0"/>
                <w:sz w:val="24"/>
                <w:lang w:val="zh-CN"/>
              </w:rPr>
              <w:t>公司持续</w:t>
            </w:r>
            <w:r w:rsidR="00A669A9">
              <w:rPr>
                <w:rFonts w:ascii="宋体" w:hAnsi="宋体" w:cs="宋体" w:hint="eastAsia"/>
                <w:kern w:val="0"/>
                <w:sz w:val="24"/>
                <w:lang w:val="zh-CN"/>
              </w:rPr>
              <w:t>导入精益生产，从</w:t>
            </w:r>
            <w:r w:rsidRPr="006466C7">
              <w:rPr>
                <w:rFonts w:ascii="宋体" w:hAnsi="宋体" w:cs="宋体" w:hint="eastAsia"/>
                <w:kern w:val="0"/>
                <w:sz w:val="24"/>
                <w:lang w:val="zh-CN"/>
              </w:rPr>
              <w:t>开始的模糊管理到现在的数据化管控，稳步提升生产管理水平。从开源、节流、防风险、抓落实四个方面</w:t>
            </w:r>
            <w:r w:rsidR="00A068BB" w:rsidRPr="006466C7">
              <w:rPr>
                <w:rFonts w:ascii="宋体" w:hAnsi="宋体" w:cs="宋体" w:hint="eastAsia"/>
                <w:kern w:val="0"/>
                <w:sz w:val="24"/>
                <w:lang w:val="zh-CN"/>
              </w:rPr>
              <w:t>入手</w:t>
            </w:r>
            <w:r w:rsidRPr="006466C7">
              <w:rPr>
                <w:rFonts w:ascii="宋体" w:hAnsi="宋体" w:cs="宋体" w:hint="eastAsia"/>
                <w:kern w:val="0"/>
                <w:sz w:val="24"/>
                <w:lang w:val="zh-CN"/>
              </w:rPr>
              <w:t>，定期召开目标管理会议，点检各中心及业务部门项目课题完成和改善情况，总结成果，部署任务，把目标管理常态化。通过精益生产、目标管理</w:t>
            </w:r>
            <w:r w:rsidR="00D9196E" w:rsidRPr="006466C7">
              <w:rPr>
                <w:rFonts w:ascii="宋体" w:hAnsi="宋体" w:cs="宋体" w:hint="eastAsia"/>
                <w:kern w:val="0"/>
                <w:sz w:val="24"/>
                <w:lang w:val="zh-CN"/>
              </w:rPr>
              <w:t>，</w:t>
            </w:r>
            <w:r w:rsidRPr="006466C7">
              <w:rPr>
                <w:rFonts w:ascii="宋体" w:hAnsi="宋体" w:cs="宋体" w:hint="eastAsia"/>
                <w:kern w:val="0"/>
                <w:sz w:val="24"/>
                <w:lang w:val="zh-CN"/>
              </w:rPr>
              <w:t>公司管理水平得到</w:t>
            </w:r>
            <w:r w:rsidRPr="006466C7">
              <w:rPr>
                <w:rFonts w:ascii="宋体" w:hAnsi="宋体" w:cs="宋体" w:hint="eastAsia"/>
                <w:kern w:val="0"/>
                <w:sz w:val="24"/>
                <w:lang w:val="zh-CN"/>
              </w:rPr>
              <w:lastRenderedPageBreak/>
              <w:t>有效提升，不仅促进公司销售端的稳步提升，成本费用也得到了较好的控制。</w:t>
            </w:r>
          </w:p>
          <w:p w:rsidR="008F4ED0" w:rsidRPr="006466C7" w:rsidRDefault="006466C7" w:rsidP="008E1147">
            <w:pPr>
              <w:widowControl/>
              <w:spacing w:line="360" w:lineRule="auto"/>
              <w:ind w:firstLineChars="196" w:firstLine="472"/>
              <w:rPr>
                <w:rFonts w:ascii="宋体" w:hAnsi="宋体" w:cs="宋体"/>
                <w:b/>
                <w:kern w:val="0"/>
                <w:sz w:val="24"/>
              </w:rPr>
            </w:pPr>
            <w:r w:rsidRPr="006466C7">
              <w:rPr>
                <w:rFonts w:ascii="宋体" w:hAnsi="宋体" w:cs="宋体" w:hint="eastAsia"/>
                <w:b/>
                <w:kern w:val="0"/>
                <w:sz w:val="24"/>
              </w:rPr>
              <w:t>五</w:t>
            </w:r>
            <w:r w:rsidR="008F4ED0" w:rsidRPr="006466C7">
              <w:rPr>
                <w:rFonts w:ascii="宋体" w:hAnsi="宋体" w:cs="宋体" w:hint="eastAsia"/>
                <w:b/>
                <w:kern w:val="0"/>
                <w:sz w:val="24"/>
              </w:rPr>
              <w:t>、公司地产业务情况？</w:t>
            </w:r>
          </w:p>
          <w:p w:rsidR="00AC64F4" w:rsidRPr="006466C7" w:rsidRDefault="008F4ED0" w:rsidP="00AC64F4">
            <w:pPr>
              <w:widowControl/>
              <w:spacing w:line="360" w:lineRule="auto"/>
              <w:ind w:firstLine="480"/>
              <w:rPr>
                <w:rFonts w:ascii="宋体" w:hAnsi="宋体" w:cs="宋体"/>
                <w:kern w:val="0"/>
                <w:sz w:val="24"/>
              </w:rPr>
            </w:pPr>
            <w:r w:rsidRPr="006466C7">
              <w:rPr>
                <w:rFonts w:ascii="宋体" w:hAnsi="宋体" w:cs="宋体" w:hint="eastAsia"/>
                <w:kern w:val="0"/>
                <w:sz w:val="24"/>
              </w:rPr>
              <w:t>目前公司直接配送的全国知名的地产商有十几家，</w:t>
            </w:r>
            <w:r w:rsidR="006466C7" w:rsidRPr="006466C7">
              <w:rPr>
                <w:rFonts w:ascii="宋体" w:hAnsi="宋体" w:cs="宋体" w:hint="eastAsia"/>
                <w:kern w:val="0"/>
                <w:sz w:val="24"/>
              </w:rPr>
              <w:t>深度合作的目前有万科、恒大和中海等。</w:t>
            </w:r>
            <w:r w:rsidRPr="006466C7">
              <w:rPr>
                <w:rFonts w:ascii="宋体" w:hAnsi="宋体" w:cs="宋体" w:hint="eastAsia"/>
                <w:kern w:val="0"/>
                <w:sz w:val="24"/>
              </w:rPr>
              <w:t>公司设有地产事业总部，通过地产事业总部拓展和协调地产业务，公司鼓励和支持经销商与当地规模较小的地产商直接合作。近几年公司地产业务由原来的经销商配送逐渐转变为由公司直接配送，配送费用明显降低。2019年度，公司地产业务发展势头良好，业务量提升明显。</w:t>
            </w:r>
          </w:p>
          <w:p w:rsidR="0029687A" w:rsidRPr="006466C7" w:rsidRDefault="006466C7" w:rsidP="008E1147">
            <w:pPr>
              <w:widowControl/>
              <w:spacing w:line="360" w:lineRule="auto"/>
              <w:ind w:firstLineChars="196" w:firstLine="472"/>
              <w:rPr>
                <w:rFonts w:ascii="宋体" w:hAnsi="宋体" w:cs="宋体"/>
                <w:b/>
                <w:kern w:val="0"/>
                <w:sz w:val="24"/>
              </w:rPr>
            </w:pPr>
            <w:r w:rsidRPr="006466C7">
              <w:rPr>
                <w:rFonts w:ascii="宋体" w:hAnsi="宋体" w:cs="宋体" w:hint="eastAsia"/>
                <w:b/>
                <w:kern w:val="0"/>
                <w:sz w:val="24"/>
              </w:rPr>
              <w:t>六</w:t>
            </w:r>
            <w:r w:rsidR="006177C5" w:rsidRPr="006466C7">
              <w:rPr>
                <w:rFonts w:ascii="宋体" w:hAnsi="宋体" w:cs="宋体" w:hint="eastAsia"/>
                <w:b/>
                <w:kern w:val="0"/>
                <w:sz w:val="24"/>
              </w:rPr>
              <w:t>、</w:t>
            </w:r>
            <w:r w:rsidR="009A0976" w:rsidRPr="006466C7">
              <w:rPr>
                <w:rFonts w:ascii="宋体" w:hAnsi="宋体" w:cs="宋体" w:hint="eastAsia"/>
                <w:b/>
                <w:kern w:val="0"/>
                <w:sz w:val="24"/>
              </w:rPr>
              <w:t>原油下调对公司</w:t>
            </w:r>
            <w:r w:rsidR="00B41E2B" w:rsidRPr="006466C7">
              <w:rPr>
                <w:rFonts w:ascii="宋体" w:hAnsi="宋体" w:cs="宋体" w:hint="eastAsia"/>
                <w:b/>
                <w:kern w:val="0"/>
                <w:sz w:val="24"/>
              </w:rPr>
              <w:t>成本的</w:t>
            </w:r>
            <w:r w:rsidR="009A0976" w:rsidRPr="006466C7">
              <w:rPr>
                <w:rFonts w:ascii="宋体" w:hAnsi="宋体" w:cs="宋体" w:hint="eastAsia"/>
                <w:b/>
                <w:kern w:val="0"/>
                <w:sz w:val="24"/>
              </w:rPr>
              <w:t>影响</w:t>
            </w:r>
            <w:r w:rsidR="0029687A" w:rsidRPr="006466C7">
              <w:rPr>
                <w:rFonts w:ascii="宋体" w:hAnsi="宋体" w:cs="宋体" w:hint="eastAsia"/>
                <w:b/>
                <w:kern w:val="0"/>
                <w:sz w:val="24"/>
              </w:rPr>
              <w:t>？</w:t>
            </w:r>
          </w:p>
          <w:p w:rsidR="00AC64F4" w:rsidRPr="006466C7" w:rsidRDefault="00017CDC" w:rsidP="00AC64F4">
            <w:pPr>
              <w:widowControl/>
              <w:spacing w:line="360" w:lineRule="auto"/>
              <w:ind w:firstLineChars="196" w:firstLine="470"/>
              <w:rPr>
                <w:rFonts w:ascii="宋体" w:hAnsi="宋体" w:cs="宋体"/>
                <w:kern w:val="0"/>
                <w:sz w:val="24"/>
              </w:rPr>
            </w:pPr>
            <w:r w:rsidRPr="006466C7">
              <w:rPr>
                <w:rFonts w:ascii="宋体" w:hAnsi="宋体" w:cs="宋体" w:hint="eastAsia"/>
                <w:kern w:val="0"/>
                <w:sz w:val="24"/>
              </w:rPr>
              <w:t>公司</w:t>
            </w:r>
            <w:r w:rsidR="00E55F86" w:rsidRPr="006466C7">
              <w:rPr>
                <w:rFonts w:ascii="宋体" w:hAnsi="宋体" w:cs="宋体" w:hint="eastAsia"/>
                <w:kern w:val="0"/>
                <w:sz w:val="24"/>
              </w:rPr>
              <w:t>大宗</w:t>
            </w:r>
            <w:r w:rsidRPr="006466C7">
              <w:rPr>
                <w:rFonts w:ascii="宋体" w:hAnsi="宋体" w:cs="宋体"/>
                <w:kern w:val="0"/>
                <w:sz w:val="24"/>
              </w:rPr>
              <w:t>原材料属于石油化工行业下游产</w:t>
            </w:r>
            <w:r w:rsidR="002D1232" w:rsidRPr="006466C7">
              <w:rPr>
                <w:rFonts w:ascii="宋体" w:hAnsi="宋体" w:cs="宋体"/>
                <w:kern w:val="0"/>
                <w:sz w:val="24"/>
              </w:rPr>
              <w:t>品，其价格受国际原油市场价格</w:t>
            </w:r>
            <w:r w:rsidR="002D1232" w:rsidRPr="006466C7">
              <w:rPr>
                <w:rFonts w:ascii="宋体" w:hAnsi="宋体" w:cs="宋体" w:hint="eastAsia"/>
                <w:kern w:val="0"/>
                <w:sz w:val="24"/>
              </w:rPr>
              <w:t>会有一定影响，但与原油价格波动并不会完全一致，并且会有一定的滞后性。</w:t>
            </w:r>
            <w:r w:rsidR="00B41E2B" w:rsidRPr="006466C7">
              <w:rPr>
                <w:rFonts w:ascii="宋体" w:hAnsi="宋体" w:cs="宋体" w:hint="eastAsia"/>
                <w:kern w:val="0"/>
                <w:sz w:val="24"/>
              </w:rPr>
              <w:t>虽然目前来看原油价格下降的幅度比较大，但是公司的原材料PVC主要是由电石法</w:t>
            </w:r>
            <w:r w:rsidR="00A669A9">
              <w:rPr>
                <w:rFonts w:ascii="宋体" w:hAnsi="宋体" w:cs="宋体" w:hint="eastAsia"/>
                <w:kern w:val="0"/>
                <w:sz w:val="24"/>
              </w:rPr>
              <w:t>生产</w:t>
            </w:r>
            <w:r w:rsidR="00B41E2B" w:rsidRPr="006466C7">
              <w:rPr>
                <w:rFonts w:ascii="宋体" w:hAnsi="宋体" w:cs="宋体" w:hint="eastAsia"/>
                <w:kern w:val="0"/>
                <w:sz w:val="24"/>
              </w:rPr>
              <w:t>的，</w:t>
            </w:r>
            <w:r w:rsidR="00E55F86" w:rsidRPr="006466C7">
              <w:rPr>
                <w:rFonts w:ascii="宋体" w:hAnsi="宋体" w:cs="宋体" w:hint="eastAsia"/>
                <w:kern w:val="0"/>
                <w:sz w:val="24"/>
              </w:rPr>
              <w:t>目前来看，PVC的价格是有所下降的，但是幅度不是很大。而</w:t>
            </w:r>
            <w:r w:rsidR="00A669A9">
              <w:rPr>
                <w:rFonts w:ascii="宋体" w:hAnsi="宋体" w:cs="宋体" w:hint="eastAsia"/>
                <w:kern w:val="0"/>
                <w:sz w:val="24"/>
              </w:rPr>
              <w:t>原材料</w:t>
            </w:r>
            <w:r w:rsidR="00E55F86" w:rsidRPr="006466C7">
              <w:rPr>
                <w:rFonts w:ascii="宋体" w:hAnsi="宋体" w:cs="宋体" w:hint="eastAsia"/>
                <w:kern w:val="0"/>
                <w:sz w:val="24"/>
              </w:rPr>
              <w:t>PE的价格</w:t>
            </w:r>
            <w:r w:rsidR="00B41E2B" w:rsidRPr="006466C7">
              <w:rPr>
                <w:rFonts w:ascii="宋体" w:hAnsi="宋体" w:cs="宋体" w:hint="eastAsia"/>
                <w:kern w:val="0"/>
                <w:sz w:val="24"/>
              </w:rPr>
              <w:t>下降幅度</w:t>
            </w:r>
            <w:r w:rsidR="00A669A9">
              <w:rPr>
                <w:rFonts w:ascii="宋体" w:hAnsi="宋体" w:cs="宋体" w:hint="eastAsia"/>
                <w:kern w:val="0"/>
                <w:sz w:val="24"/>
              </w:rPr>
              <w:t>较大</w:t>
            </w:r>
            <w:r w:rsidR="00B41E2B" w:rsidRPr="006466C7">
              <w:rPr>
                <w:rFonts w:ascii="宋体" w:hAnsi="宋体" w:cs="宋体" w:hint="eastAsia"/>
                <w:kern w:val="0"/>
                <w:sz w:val="24"/>
              </w:rPr>
              <w:t>。</w:t>
            </w:r>
            <w:r w:rsidR="0017498E" w:rsidRPr="006466C7">
              <w:rPr>
                <w:rFonts w:ascii="宋体" w:hAnsi="宋体" w:cs="宋体" w:hint="eastAsia"/>
                <w:kern w:val="0"/>
                <w:sz w:val="24"/>
              </w:rPr>
              <w:t>总体来讲，如果原材料在下降通道的过程中，对公司的业绩是有正面影响的</w:t>
            </w:r>
            <w:r w:rsidR="00AC64F4" w:rsidRPr="006466C7">
              <w:rPr>
                <w:rFonts w:ascii="宋体" w:hAnsi="宋体" w:cs="宋体" w:hint="eastAsia"/>
                <w:kern w:val="0"/>
                <w:sz w:val="24"/>
              </w:rPr>
              <w:t>，当原材料价格上涨时，公司的盈利空间会受到挤压。</w:t>
            </w:r>
          </w:p>
          <w:p w:rsidR="002435DA" w:rsidRPr="006466C7" w:rsidRDefault="006466C7" w:rsidP="00B85F72">
            <w:pPr>
              <w:widowControl/>
              <w:spacing w:line="360" w:lineRule="auto"/>
              <w:ind w:firstLine="480"/>
              <w:rPr>
                <w:rFonts w:ascii="宋体" w:hAnsi="宋体" w:cs="宋体"/>
                <w:b/>
                <w:kern w:val="0"/>
                <w:sz w:val="24"/>
              </w:rPr>
            </w:pPr>
            <w:r w:rsidRPr="006466C7">
              <w:rPr>
                <w:rFonts w:ascii="宋体" w:hAnsi="宋体" w:cs="宋体" w:hint="eastAsia"/>
                <w:b/>
                <w:kern w:val="0"/>
                <w:sz w:val="24"/>
              </w:rPr>
              <w:t>七</w:t>
            </w:r>
            <w:r w:rsidR="002435DA" w:rsidRPr="006466C7">
              <w:rPr>
                <w:rFonts w:ascii="宋体" w:hAnsi="宋体" w:cs="宋体" w:hint="eastAsia"/>
                <w:b/>
                <w:kern w:val="0"/>
                <w:sz w:val="24"/>
              </w:rPr>
              <w:t>、公司</w:t>
            </w:r>
            <w:r w:rsidR="00B41E2B" w:rsidRPr="006466C7">
              <w:rPr>
                <w:rFonts w:ascii="宋体" w:hAnsi="宋体" w:cs="宋体" w:hint="eastAsia"/>
                <w:b/>
                <w:kern w:val="0"/>
                <w:sz w:val="24"/>
              </w:rPr>
              <w:t>下游客户业务</w:t>
            </w:r>
            <w:r w:rsidR="00745AB6">
              <w:rPr>
                <w:rFonts w:ascii="宋体" w:hAnsi="宋体" w:cs="宋体" w:hint="eastAsia"/>
                <w:b/>
                <w:kern w:val="0"/>
                <w:sz w:val="24"/>
              </w:rPr>
              <w:t>占比</w:t>
            </w:r>
            <w:r w:rsidR="00B41E2B" w:rsidRPr="006466C7">
              <w:rPr>
                <w:rFonts w:ascii="宋体" w:hAnsi="宋体" w:cs="宋体" w:hint="eastAsia"/>
                <w:b/>
                <w:kern w:val="0"/>
                <w:sz w:val="24"/>
              </w:rPr>
              <w:t>情况？</w:t>
            </w:r>
          </w:p>
          <w:p w:rsidR="002435DA" w:rsidRPr="006466C7" w:rsidRDefault="002435DA" w:rsidP="002435DA">
            <w:pPr>
              <w:widowControl/>
              <w:spacing w:line="360" w:lineRule="auto"/>
              <w:ind w:firstLine="480"/>
              <w:rPr>
                <w:rFonts w:ascii="宋体" w:hAnsi="宋体" w:cs="宋体"/>
                <w:kern w:val="0"/>
                <w:sz w:val="24"/>
              </w:rPr>
            </w:pPr>
            <w:r w:rsidRPr="006466C7">
              <w:rPr>
                <w:rFonts w:ascii="宋体" w:hAnsi="宋体" w:cs="宋体" w:hint="eastAsia"/>
                <w:kern w:val="0"/>
                <w:sz w:val="24"/>
              </w:rPr>
              <w:t>公司以渠道经销为主，工程直揽及出口为辅的销售模式，目前渠道经销占比约70</w:t>
            </w:r>
            <w:r w:rsidRPr="006466C7">
              <w:rPr>
                <w:rFonts w:ascii="宋体" w:hAnsi="宋体" w:cs="宋体"/>
                <w:kern w:val="0"/>
                <w:sz w:val="24"/>
              </w:rPr>
              <w:t>%</w:t>
            </w:r>
            <w:r w:rsidRPr="006466C7">
              <w:rPr>
                <w:rFonts w:ascii="宋体" w:hAnsi="宋体" w:cs="宋体" w:hint="eastAsia"/>
                <w:kern w:val="0"/>
                <w:sz w:val="24"/>
              </w:rPr>
              <w:t>左右，工程直揽（包括房地产配送、市政工程和燃气管道）约</w:t>
            </w:r>
            <w:r w:rsidRPr="006466C7">
              <w:rPr>
                <w:rFonts w:ascii="宋体" w:hAnsi="宋体" w:cs="宋体"/>
                <w:kern w:val="0"/>
                <w:sz w:val="24"/>
              </w:rPr>
              <w:t>2</w:t>
            </w:r>
            <w:r w:rsidRPr="006466C7">
              <w:rPr>
                <w:rFonts w:ascii="宋体" w:hAnsi="宋体" w:cs="宋体" w:hint="eastAsia"/>
                <w:kern w:val="0"/>
                <w:sz w:val="24"/>
              </w:rPr>
              <w:t>0</w:t>
            </w:r>
            <w:r w:rsidRPr="006466C7">
              <w:rPr>
                <w:rFonts w:ascii="宋体" w:hAnsi="宋体" w:cs="宋体"/>
                <w:kern w:val="0"/>
                <w:sz w:val="24"/>
              </w:rPr>
              <w:t>%</w:t>
            </w:r>
            <w:r w:rsidRPr="006466C7">
              <w:rPr>
                <w:rFonts w:ascii="宋体" w:hAnsi="宋体" w:cs="宋体" w:hint="eastAsia"/>
                <w:kern w:val="0"/>
                <w:sz w:val="24"/>
              </w:rPr>
              <w:t>左右，出口约占</w:t>
            </w:r>
            <w:r w:rsidRPr="006466C7">
              <w:rPr>
                <w:rFonts w:ascii="宋体" w:hAnsi="宋体" w:cs="宋体"/>
                <w:kern w:val="0"/>
                <w:sz w:val="24"/>
              </w:rPr>
              <w:t xml:space="preserve">10% </w:t>
            </w:r>
            <w:r w:rsidRPr="006466C7">
              <w:rPr>
                <w:rFonts w:ascii="宋体" w:hAnsi="宋体" w:cs="宋体" w:hint="eastAsia"/>
                <w:kern w:val="0"/>
                <w:sz w:val="24"/>
              </w:rPr>
              <w:t>左右。</w:t>
            </w:r>
          </w:p>
          <w:p w:rsidR="005E3914" w:rsidRPr="006466C7" w:rsidRDefault="006466C7" w:rsidP="00B85F72">
            <w:pPr>
              <w:widowControl/>
              <w:spacing w:line="360" w:lineRule="auto"/>
              <w:ind w:firstLine="480"/>
              <w:rPr>
                <w:rFonts w:ascii="宋体" w:hAnsi="宋体" w:cs="宋体"/>
                <w:b/>
                <w:kern w:val="0"/>
                <w:sz w:val="24"/>
              </w:rPr>
            </w:pPr>
            <w:r w:rsidRPr="006466C7">
              <w:rPr>
                <w:rFonts w:ascii="宋体" w:hAnsi="宋体" w:cs="宋体" w:hint="eastAsia"/>
                <w:b/>
                <w:kern w:val="0"/>
                <w:sz w:val="24"/>
              </w:rPr>
              <w:t>八</w:t>
            </w:r>
            <w:r w:rsidR="00D06C2A" w:rsidRPr="006466C7">
              <w:rPr>
                <w:rFonts w:ascii="宋体" w:hAnsi="宋体" w:cs="宋体" w:hint="eastAsia"/>
                <w:b/>
                <w:kern w:val="0"/>
                <w:sz w:val="24"/>
              </w:rPr>
              <w:t>、公司2019年的产能</w:t>
            </w:r>
            <w:r w:rsidR="00FE1993" w:rsidRPr="006466C7">
              <w:rPr>
                <w:rFonts w:ascii="宋体" w:hAnsi="宋体" w:cs="宋体" w:hint="eastAsia"/>
                <w:b/>
                <w:kern w:val="0"/>
                <w:sz w:val="24"/>
              </w:rPr>
              <w:t>、</w:t>
            </w:r>
            <w:r w:rsidR="00D06C2A" w:rsidRPr="006466C7">
              <w:rPr>
                <w:rFonts w:ascii="宋体" w:hAnsi="宋体" w:cs="宋体" w:hint="eastAsia"/>
                <w:b/>
                <w:kern w:val="0"/>
                <w:sz w:val="24"/>
              </w:rPr>
              <w:t>产能利用率情况</w:t>
            </w:r>
            <w:r w:rsidR="00FE1993" w:rsidRPr="006466C7">
              <w:rPr>
                <w:rFonts w:ascii="宋体" w:hAnsi="宋体" w:cs="宋体" w:hint="eastAsia"/>
                <w:b/>
                <w:kern w:val="0"/>
                <w:sz w:val="24"/>
              </w:rPr>
              <w:t>及未来产能规划情况？</w:t>
            </w:r>
          </w:p>
          <w:p w:rsidR="0010688F" w:rsidRPr="006466C7" w:rsidRDefault="00D06C2A" w:rsidP="00B548CD">
            <w:pPr>
              <w:widowControl/>
              <w:spacing w:line="360" w:lineRule="auto"/>
              <w:ind w:firstLine="480"/>
              <w:rPr>
                <w:rFonts w:ascii="宋体" w:hAnsi="宋体" w:cs="宋体"/>
                <w:kern w:val="0"/>
                <w:sz w:val="24"/>
                <w:lang w:val="zh-CN"/>
              </w:rPr>
            </w:pPr>
            <w:r w:rsidRPr="006466C7">
              <w:rPr>
                <w:rFonts w:ascii="宋体" w:hAnsi="宋体" w:cs="宋体" w:hint="eastAsia"/>
                <w:kern w:val="0"/>
                <w:sz w:val="24"/>
                <w:lang w:val="zh-CN"/>
              </w:rPr>
              <w:t>2019年的产能在60万吨以上</w:t>
            </w:r>
            <w:r w:rsidR="00FE1993" w:rsidRPr="006466C7">
              <w:rPr>
                <w:rFonts w:ascii="宋体" w:hAnsi="宋体" w:cs="宋体" w:hint="eastAsia"/>
                <w:kern w:val="0"/>
                <w:sz w:val="24"/>
                <w:lang w:val="zh-CN"/>
              </w:rPr>
              <w:t>，</w:t>
            </w:r>
            <w:r w:rsidRPr="006466C7">
              <w:rPr>
                <w:rFonts w:ascii="宋体" w:hAnsi="宋体" w:cs="宋体" w:hint="eastAsia"/>
                <w:kern w:val="0"/>
                <w:sz w:val="24"/>
                <w:lang w:val="zh-CN"/>
              </w:rPr>
              <w:t>产能利用率在85-90%之间</w:t>
            </w:r>
            <w:r w:rsidR="00B548CD" w:rsidRPr="006466C7">
              <w:rPr>
                <w:rFonts w:ascii="宋体" w:hAnsi="宋体" w:cs="宋体" w:hint="eastAsia"/>
                <w:kern w:val="0"/>
                <w:sz w:val="24"/>
                <w:lang w:val="zh-CN"/>
              </w:rPr>
              <w:t>。2020年公司</w:t>
            </w:r>
            <w:r w:rsidR="00FE1993" w:rsidRPr="006466C7">
              <w:rPr>
                <w:rFonts w:ascii="宋体" w:hAnsi="宋体" w:cs="宋体" w:hint="eastAsia"/>
                <w:kern w:val="0"/>
                <w:sz w:val="24"/>
                <w:lang w:val="zh-CN"/>
              </w:rPr>
              <w:t>有两个</w:t>
            </w:r>
            <w:r w:rsidRPr="006466C7">
              <w:rPr>
                <w:rFonts w:ascii="宋体" w:hAnsi="宋体" w:cs="宋体" w:hint="eastAsia"/>
                <w:kern w:val="0"/>
                <w:sz w:val="24"/>
                <w:lang w:val="zh-CN"/>
              </w:rPr>
              <w:t>新建项目，湖南岳阳</w:t>
            </w:r>
            <w:r w:rsidR="00B548CD" w:rsidRPr="006466C7">
              <w:rPr>
                <w:rFonts w:ascii="宋体" w:hAnsi="宋体" w:cs="宋体" w:hint="eastAsia"/>
                <w:kern w:val="0"/>
                <w:sz w:val="24"/>
                <w:lang w:val="zh-CN"/>
              </w:rPr>
              <w:t>8</w:t>
            </w:r>
            <w:r w:rsidR="00FE1993" w:rsidRPr="006466C7">
              <w:rPr>
                <w:rFonts w:ascii="宋体" w:hAnsi="宋体" w:cs="宋体" w:hint="eastAsia"/>
                <w:kern w:val="0"/>
                <w:sz w:val="24"/>
                <w:lang w:val="zh-CN"/>
              </w:rPr>
              <w:t>万吨</w:t>
            </w:r>
            <w:r w:rsidR="00B548CD" w:rsidRPr="006466C7">
              <w:rPr>
                <w:rFonts w:ascii="宋体" w:hAnsi="宋体" w:cs="宋体" w:hint="eastAsia"/>
                <w:kern w:val="0"/>
                <w:sz w:val="24"/>
                <w:lang w:val="zh-CN"/>
              </w:rPr>
              <w:t>项目</w:t>
            </w:r>
            <w:r w:rsidRPr="006466C7">
              <w:rPr>
                <w:rFonts w:ascii="宋体" w:hAnsi="宋体" w:cs="宋体" w:hint="eastAsia"/>
                <w:kern w:val="0"/>
                <w:sz w:val="24"/>
                <w:lang w:val="zh-CN"/>
              </w:rPr>
              <w:t>和</w:t>
            </w:r>
            <w:r w:rsidR="00FE1993" w:rsidRPr="006466C7">
              <w:rPr>
                <w:rFonts w:ascii="宋体" w:hAnsi="宋体" w:cs="宋体" w:hint="eastAsia"/>
                <w:kern w:val="0"/>
                <w:sz w:val="24"/>
                <w:lang w:val="zh-CN"/>
              </w:rPr>
              <w:t>台州</w:t>
            </w:r>
            <w:r w:rsidRPr="006466C7">
              <w:rPr>
                <w:rFonts w:ascii="宋体" w:hAnsi="宋体" w:cs="宋体" w:hint="eastAsia"/>
                <w:kern w:val="0"/>
                <w:sz w:val="24"/>
                <w:lang w:val="zh-CN"/>
              </w:rPr>
              <w:t>黄岩本部的</w:t>
            </w:r>
            <w:r w:rsidR="00B548CD" w:rsidRPr="006466C7">
              <w:rPr>
                <w:rFonts w:ascii="宋体" w:hAnsi="宋体" w:cs="宋体" w:hint="eastAsia"/>
                <w:kern w:val="0"/>
                <w:sz w:val="24"/>
                <w:lang w:val="zh-CN"/>
              </w:rPr>
              <w:t>5</w:t>
            </w:r>
            <w:r w:rsidRPr="006466C7">
              <w:rPr>
                <w:rFonts w:ascii="宋体" w:hAnsi="宋体" w:cs="宋体" w:hint="eastAsia"/>
                <w:kern w:val="0"/>
                <w:sz w:val="24"/>
                <w:lang w:val="zh-CN"/>
              </w:rPr>
              <w:t>万吨</w:t>
            </w:r>
            <w:r w:rsidR="00B548CD" w:rsidRPr="006466C7">
              <w:rPr>
                <w:rFonts w:ascii="宋体" w:hAnsi="宋体" w:cs="宋体" w:hint="eastAsia"/>
                <w:kern w:val="0"/>
                <w:sz w:val="24"/>
                <w:lang w:val="zh-CN"/>
              </w:rPr>
              <w:t>项目</w:t>
            </w:r>
            <w:r w:rsidR="00FE1993" w:rsidRPr="006466C7">
              <w:rPr>
                <w:rFonts w:ascii="宋体" w:hAnsi="宋体" w:cs="宋体" w:hint="eastAsia"/>
                <w:kern w:val="0"/>
                <w:sz w:val="24"/>
                <w:lang w:val="zh-CN"/>
              </w:rPr>
              <w:t>。</w:t>
            </w:r>
            <w:r w:rsidR="00B548CD" w:rsidRPr="006466C7">
              <w:rPr>
                <w:rFonts w:ascii="宋体" w:hAnsi="宋体" w:cs="宋体" w:hint="eastAsia"/>
                <w:kern w:val="0"/>
                <w:sz w:val="24"/>
                <w:lang w:val="zh-CN"/>
              </w:rPr>
              <w:t>除此之外，</w:t>
            </w:r>
            <w:r w:rsidR="00FE1993" w:rsidRPr="006466C7">
              <w:rPr>
                <w:rFonts w:ascii="宋体" w:hAnsi="宋体" w:cs="宋体" w:hint="eastAsia"/>
                <w:kern w:val="0"/>
                <w:sz w:val="24"/>
                <w:lang w:val="zh-CN"/>
              </w:rPr>
              <w:t>子公司</w:t>
            </w:r>
            <w:r w:rsidR="00B548CD" w:rsidRPr="006466C7">
              <w:rPr>
                <w:rFonts w:ascii="宋体" w:hAnsi="宋体" w:cs="宋体" w:hint="eastAsia"/>
                <w:kern w:val="0"/>
                <w:sz w:val="24"/>
                <w:lang w:val="zh-CN"/>
              </w:rPr>
              <w:t>重庆</w:t>
            </w:r>
            <w:r w:rsidRPr="006466C7">
              <w:rPr>
                <w:rFonts w:ascii="宋体" w:hAnsi="宋体" w:cs="宋体" w:hint="eastAsia"/>
                <w:kern w:val="0"/>
                <w:sz w:val="24"/>
                <w:lang w:val="zh-CN"/>
              </w:rPr>
              <w:t>永高</w:t>
            </w:r>
            <w:r w:rsidR="0010688F" w:rsidRPr="006466C7">
              <w:rPr>
                <w:rFonts w:ascii="宋体" w:hAnsi="宋体" w:cs="宋体" w:hint="eastAsia"/>
                <w:kern w:val="0"/>
                <w:sz w:val="24"/>
                <w:lang w:val="zh-CN"/>
              </w:rPr>
              <w:t>和</w:t>
            </w:r>
            <w:r w:rsidRPr="006466C7">
              <w:rPr>
                <w:rFonts w:ascii="宋体" w:hAnsi="宋体" w:cs="宋体" w:hint="eastAsia"/>
                <w:kern w:val="0"/>
                <w:sz w:val="24"/>
                <w:lang w:val="zh-CN"/>
              </w:rPr>
              <w:t>安徽永高在</w:t>
            </w:r>
            <w:r w:rsidR="00B548CD" w:rsidRPr="006466C7">
              <w:rPr>
                <w:rFonts w:ascii="宋体" w:hAnsi="宋体" w:cs="宋体" w:hint="eastAsia"/>
                <w:kern w:val="0"/>
                <w:sz w:val="24"/>
                <w:lang w:val="zh-CN"/>
              </w:rPr>
              <w:t>现有厂区内也将</w:t>
            </w:r>
            <w:r w:rsidRPr="006466C7">
              <w:rPr>
                <w:rFonts w:ascii="宋体" w:hAnsi="宋体" w:cs="宋体" w:hint="eastAsia"/>
                <w:kern w:val="0"/>
                <w:sz w:val="24"/>
                <w:lang w:val="zh-CN"/>
              </w:rPr>
              <w:t>增加</w:t>
            </w:r>
            <w:r w:rsidR="00FE1993" w:rsidRPr="006466C7">
              <w:rPr>
                <w:rFonts w:ascii="宋体" w:hAnsi="宋体" w:cs="宋体" w:hint="eastAsia"/>
                <w:kern w:val="0"/>
                <w:sz w:val="24"/>
                <w:lang w:val="zh-CN"/>
              </w:rPr>
              <w:t>部分</w:t>
            </w:r>
            <w:r w:rsidRPr="006466C7">
              <w:rPr>
                <w:rFonts w:ascii="宋体" w:hAnsi="宋体" w:cs="宋体" w:hint="eastAsia"/>
                <w:kern w:val="0"/>
                <w:sz w:val="24"/>
                <w:lang w:val="zh-CN"/>
              </w:rPr>
              <w:t>产能。</w:t>
            </w:r>
            <w:r w:rsidR="0010688F" w:rsidRPr="006466C7">
              <w:rPr>
                <w:rFonts w:ascii="宋体" w:hAnsi="宋体" w:cs="宋体" w:hint="eastAsia"/>
                <w:kern w:val="0"/>
                <w:sz w:val="24"/>
                <w:lang w:val="zh-CN"/>
              </w:rPr>
              <w:t>新增</w:t>
            </w:r>
            <w:r w:rsidR="00B548CD" w:rsidRPr="006466C7">
              <w:rPr>
                <w:rFonts w:ascii="宋体" w:hAnsi="宋体" w:cs="宋体" w:hint="eastAsia"/>
                <w:kern w:val="0"/>
                <w:sz w:val="24"/>
                <w:lang w:val="zh-CN"/>
              </w:rPr>
              <w:t>项目</w:t>
            </w:r>
            <w:r w:rsidR="0010688F" w:rsidRPr="006466C7">
              <w:rPr>
                <w:rFonts w:ascii="宋体" w:hAnsi="宋体" w:cs="宋体" w:hint="eastAsia"/>
                <w:kern w:val="0"/>
                <w:sz w:val="24"/>
                <w:lang w:val="zh-CN"/>
              </w:rPr>
              <w:t>产能</w:t>
            </w:r>
            <w:r w:rsidR="00745AB6">
              <w:rPr>
                <w:rFonts w:ascii="宋体" w:hAnsi="宋体" w:cs="宋体" w:hint="eastAsia"/>
                <w:kern w:val="0"/>
                <w:sz w:val="24"/>
                <w:lang w:val="zh-CN"/>
              </w:rPr>
              <w:t>将</w:t>
            </w:r>
            <w:r w:rsidR="0010688F" w:rsidRPr="006466C7">
              <w:rPr>
                <w:rFonts w:ascii="宋体" w:hAnsi="宋体" w:cs="宋体" w:hint="eastAsia"/>
                <w:kern w:val="0"/>
                <w:sz w:val="24"/>
                <w:lang w:val="zh-CN"/>
              </w:rPr>
              <w:t>在</w:t>
            </w:r>
            <w:r w:rsidR="00B548CD" w:rsidRPr="006466C7">
              <w:rPr>
                <w:rFonts w:ascii="宋体" w:hAnsi="宋体" w:cs="宋体" w:hint="eastAsia"/>
                <w:kern w:val="0"/>
                <w:sz w:val="24"/>
                <w:lang w:val="zh-CN"/>
              </w:rPr>
              <w:t>2-</w:t>
            </w:r>
            <w:r w:rsidR="0010688F" w:rsidRPr="006466C7">
              <w:rPr>
                <w:rFonts w:ascii="宋体" w:hAnsi="宋体" w:cs="宋体" w:hint="eastAsia"/>
                <w:kern w:val="0"/>
                <w:sz w:val="24"/>
                <w:lang w:val="zh-CN"/>
              </w:rPr>
              <w:t>3年内</w:t>
            </w:r>
            <w:r w:rsidR="0010688F" w:rsidRPr="006466C7">
              <w:rPr>
                <w:rFonts w:ascii="宋体" w:hAnsi="宋体" w:cs="宋体" w:hint="eastAsia"/>
                <w:kern w:val="0"/>
                <w:sz w:val="24"/>
                <w:lang w:val="zh-CN"/>
              </w:rPr>
              <w:lastRenderedPageBreak/>
              <w:t>可以完成消化</w:t>
            </w:r>
            <w:bookmarkStart w:id="0" w:name="_GoBack"/>
            <w:bookmarkEnd w:id="0"/>
            <w:r w:rsidR="0010688F" w:rsidRPr="006466C7">
              <w:rPr>
                <w:rFonts w:ascii="宋体" w:hAnsi="宋体" w:cs="宋体" w:hint="eastAsia"/>
                <w:kern w:val="0"/>
                <w:sz w:val="24"/>
                <w:lang w:val="zh-CN"/>
              </w:rPr>
              <w:t>。</w:t>
            </w:r>
          </w:p>
          <w:p w:rsidR="00FE1993" w:rsidRPr="006466C7" w:rsidRDefault="006466C7" w:rsidP="00FE1993">
            <w:pPr>
              <w:widowControl/>
              <w:spacing w:line="360" w:lineRule="auto"/>
              <w:ind w:firstLine="480"/>
              <w:rPr>
                <w:rFonts w:ascii="宋体" w:hAnsi="宋体" w:cs="宋体"/>
                <w:b/>
                <w:kern w:val="0"/>
                <w:sz w:val="24"/>
              </w:rPr>
            </w:pPr>
            <w:r w:rsidRPr="006466C7">
              <w:rPr>
                <w:rFonts w:ascii="宋体" w:hAnsi="宋体" w:cs="宋体" w:hint="eastAsia"/>
                <w:b/>
                <w:kern w:val="0"/>
                <w:sz w:val="24"/>
              </w:rPr>
              <w:t>九</w:t>
            </w:r>
            <w:r w:rsidR="00FE1993" w:rsidRPr="006466C7">
              <w:rPr>
                <w:rFonts w:ascii="宋体" w:hAnsi="宋体" w:cs="宋体" w:hint="eastAsia"/>
                <w:b/>
                <w:kern w:val="0"/>
                <w:sz w:val="24"/>
              </w:rPr>
              <w:t>、</w:t>
            </w:r>
            <w:r w:rsidR="00B548CD" w:rsidRPr="006466C7">
              <w:rPr>
                <w:rFonts w:ascii="宋体" w:hAnsi="宋体" w:cs="宋体" w:hint="eastAsia"/>
                <w:b/>
                <w:kern w:val="0"/>
                <w:sz w:val="24"/>
              </w:rPr>
              <w:t>可转债募投</w:t>
            </w:r>
            <w:r w:rsidR="00FE1993" w:rsidRPr="006466C7">
              <w:rPr>
                <w:rFonts w:ascii="宋体" w:hAnsi="宋体" w:cs="宋体" w:hint="eastAsia"/>
                <w:b/>
                <w:kern w:val="0"/>
                <w:sz w:val="24"/>
              </w:rPr>
              <w:t>两个项目进度情况？</w:t>
            </w:r>
          </w:p>
          <w:p w:rsidR="00D06C2A" w:rsidRPr="006466C7" w:rsidRDefault="00B41E2B" w:rsidP="002435DA">
            <w:pPr>
              <w:widowControl/>
              <w:spacing w:line="360" w:lineRule="auto"/>
              <w:ind w:firstLine="480"/>
              <w:rPr>
                <w:rFonts w:ascii="宋体" w:hAnsi="宋体" w:cs="宋体"/>
                <w:kern w:val="0"/>
                <w:sz w:val="24"/>
              </w:rPr>
            </w:pPr>
            <w:r w:rsidRPr="006466C7">
              <w:rPr>
                <w:rFonts w:ascii="宋体" w:hAnsi="宋体" w:cs="宋体" w:hint="eastAsia"/>
                <w:kern w:val="0"/>
                <w:sz w:val="24"/>
                <w:lang w:val="zh-CN"/>
              </w:rPr>
              <w:t>可转债</w:t>
            </w:r>
            <w:r w:rsidR="00FE1993" w:rsidRPr="006466C7">
              <w:rPr>
                <w:rFonts w:ascii="宋体" w:hAnsi="宋体" w:cs="宋体" w:hint="eastAsia"/>
                <w:kern w:val="0"/>
                <w:sz w:val="24"/>
                <w:lang w:val="zh-CN"/>
              </w:rPr>
              <w:t>两个</w:t>
            </w:r>
            <w:r w:rsidRPr="006466C7">
              <w:rPr>
                <w:rFonts w:ascii="宋体" w:hAnsi="宋体" w:cs="宋体" w:hint="eastAsia"/>
                <w:kern w:val="0"/>
                <w:sz w:val="24"/>
                <w:lang w:val="zh-CN"/>
              </w:rPr>
              <w:t>募投</w:t>
            </w:r>
            <w:r w:rsidR="00FE1993" w:rsidRPr="006466C7">
              <w:rPr>
                <w:rFonts w:ascii="宋体" w:hAnsi="宋体" w:cs="宋体" w:hint="eastAsia"/>
                <w:kern w:val="0"/>
                <w:sz w:val="24"/>
                <w:lang w:val="zh-CN"/>
              </w:rPr>
              <w:t>项目2019年都已开始动工，台州黄岩项目建设期两年，湖南岳阳建设期三年，原计划是</w:t>
            </w:r>
            <w:r w:rsidR="00FE1993" w:rsidRPr="006466C7">
              <w:rPr>
                <w:rFonts w:ascii="宋体" w:hAnsi="宋体" w:cs="宋体" w:hint="eastAsia"/>
                <w:kern w:val="0"/>
                <w:sz w:val="24"/>
              </w:rPr>
              <w:t>在2020年第四季度会有部分产能开出，受疫情影响或有延迟,项目建成后2-3年达到预期产能。</w:t>
            </w:r>
          </w:p>
          <w:p w:rsidR="00AC64F4" w:rsidRPr="006466C7" w:rsidRDefault="006466C7" w:rsidP="00AC64F4">
            <w:pPr>
              <w:widowControl/>
              <w:spacing w:line="360" w:lineRule="auto"/>
              <w:ind w:firstLine="480"/>
              <w:rPr>
                <w:rFonts w:ascii="宋体" w:hAnsi="宋体" w:cs="宋体"/>
                <w:b/>
                <w:kern w:val="0"/>
                <w:sz w:val="24"/>
                <w:lang w:val="zh-CN"/>
              </w:rPr>
            </w:pPr>
            <w:r w:rsidRPr="006466C7">
              <w:rPr>
                <w:rFonts w:ascii="宋体" w:hAnsi="宋体" w:cs="宋体" w:hint="eastAsia"/>
                <w:b/>
                <w:kern w:val="0"/>
                <w:sz w:val="24"/>
                <w:lang w:val="zh-CN"/>
              </w:rPr>
              <w:t>十、</w:t>
            </w:r>
            <w:r w:rsidR="004E3413" w:rsidRPr="006466C7">
              <w:rPr>
                <w:rFonts w:ascii="宋体" w:hAnsi="宋体" w:cs="宋体" w:hint="eastAsia"/>
                <w:b/>
                <w:kern w:val="0"/>
                <w:sz w:val="24"/>
                <w:lang w:val="zh-CN"/>
              </w:rPr>
              <w:t>公司原材料</w:t>
            </w:r>
            <w:r w:rsidR="00AC64F4" w:rsidRPr="006466C7">
              <w:rPr>
                <w:rFonts w:ascii="宋体" w:hAnsi="宋体" w:cs="宋体" w:hint="eastAsia"/>
                <w:b/>
                <w:kern w:val="0"/>
                <w:sz w:val="24"/>
                <w:lang w:val="zh-CN"/>
              </w:rPr>
              <w:t>库存情况？</w:t>
            </w:r>
          </w:p>
          <w:p w:rsidR="00AC64F4" w:rsidRPr="006466C7" w:rsidRDefault="00AC64F4" w:rsidP="00AC64F4">
            <w:pPr>
              <w:widowControl/>
              <w:spacing w:line="360" w:lineRule="auto"/>
              <w:ind w:firstLine="480"/>
              <w:rPr>
                <w:rFonts w:ascii="宋体" w:hAnsi="宋体" w:cs="宋体"/>
                <w:kern w:val="0"/>
                <w:sz w:val="24"/>
                <w:lang w:val="zh-CN"/>
              </w:rPr>
            </w:pPr>
            <w:r w:rsidRPr="006466C7">
              <w:rPr>
                <w:rFonts w:ascii="宋体" w:hAnsi="宋体" w:cs="宋体" w:hint="eastAsia"/>
                <w:kern w:val="0"/>
                <w:sz w:val="24"/>
                <w:lang w:val="zh-CN"/>
              </w:rPr>
              <w:t>正常情况下库存原材料是一个月左右，在原材料价格相对较低的时候，也可能储备2-3个月的原材料。</w:t>
            </w:r>
          </w:p>
          <w:p w:rsidR="004E3413" w:rsidRPr="006466C7" w:rsidRDefault="006466C7" w:rsidP="004E3413">
            <w:pPr>
              <w:widowControl/>
              <w:spacing w:line="360" w:lineRule="auto"/>
              <w:ind w:firstLine="480"/>
              <w:rPr>
                <w:rFonts w:ascii="宋体" w:hAnsi="宋体" w:cs="宋体"/>
                <w:b/>
                <w:kern w:val="0"/>
                <w:sz w:val="24"/>
                <w:lang w:val="zh-CN"/>
              </w:rPr>
            </w:pPr>
            <w:r w:rsidRPr="006466C7">
              <w:rPr>
                <w:rFonts w:ascii="宋体" w:hAnsi="宋体" w:cs="宋体" w:hint="eastAsia"/>
                <w:b/>
                <w:kern w:val="0"/>
                <w:sz w:val="24"/>
                <w:lang w:val="zh-CN"/>
              </w:rPr>
              <w:t>十一、</w:t>
            </w:r>
            <w:r w:rsidR="00D9196E" w:rsidRPr="006466C7">
              <w:rPr>
                <w:rFonts w:ascii="宋体" w:hAnsi="宋体" w:cs="宋体" w:hint="eastAsia"/>
                <w:b/>
                <w:kern w:val="0"/>
                <w:sz w:val="24"/>
                <w:lang w:val="zh-CN"/>
              </w:rPr>
              <w:t>公司</w:t>
            </w:r>
            <w:r w:rsidR="004E3413" w:rsidRPr="006466C7">
              <w:rPr>
                <w:rFonts w:ascii="宋体" w:hAnsi="宋体" w:cs="宋体" w:hint="eastAsia"/>
                <w:b/>
                <w:kern w:val="0"/>
                <w:sz w:val="24"/>
                <w:lang w:val="zh-CN"/>
              </w:rPr>
              <w:t>产品</w:t>
            </w:r>
            <w:r w:rsidR="00D9196E" w:rsidRPr="006466C7">
              <w:rPr>
                <w:rFonts w:ascii="宋体" w:hAnsi="宋体" w:cs="宋体" w:hint="eastAsia"/>
                <w:b/>
                <w:kern w:val="0"/>
                <w:sz w:val="24"/>
                <w:lang w:val="zh-CN"/>
              </w:rPr>
              <w:t>库存情况和经销商的</w:t>
            </w:r>
            <w:r w:rsidR="004E3413" w:rsidRPr="006466C7">
              <w:rPr>
                <w:rFonts w:ascii="宋体" w:hAnsi="宋体" w:cs="宋体" w:hint="eastAsia"/>
                <w:b/>
                <w:kern w:val="0"/>
                <w:sz w:val="24"/>
                <w:lang w:val="zh-CN"/>
              </w:rPr>
              <w:t>产品</w:t>
            </w:r>
            <w:r w:rsidR="00D9196E" w:rsidRPr="006466C7">
              <w:rPr>
                <w:rFonts w:ascii="宋体" w:hAnsi="宋体" w:cs="宋体" w:hint="eastAsia"/>
                <w:b/>
                <w:kern w:val="0"/>
                <w:sz w:val="24"/>
                <w:lang w:val="zh-CN"/>
              </w:rPr>
              <w:t>库存情况</w:t>
            </w:r>
          </w:p>
          <w:p w:rsidR="00D9196E" w:rsidRPr="006466C7" w:rsidRDefault="00D9196E" w:rsidP="004E3413">
            <w:pPr>
              <w:widowControl/>
              <w:spacing w:line="360" w:lineRule="auto"/>
              <w:ind w:firstLine="480"/>
              <w:rPr>
                <w:rFonts w:ascii="宋体" w:hAnsi="宋体" w:cs="宋体"/>
                <w:kern w:val="0"/>
                <w:sz w:val="24"/>
                <w:lang w:val="zh-CN"/>
              </w:rPr>
            </w:pPr>
            <w:r w:rsidRPr="006466C7">
              <w:rPr>
                <w:rFonts w:ascii="宋体" w:hAnsi="宋体" w:cs="宋体" w:hint="eastAsia"/>
                <w:kern w:val="0"/>
                <w:sz w:val="24"/>
                <w:lang w:val="zh-CN"/>
              </w:rPr>
              <w:t>目前</w:t>
            </w:r>
            <w:r w:rsidR="004E3413" w:rsidRPr="006466C7">
              <w:rPr>
                <w:rFonts w:ascii="宋体" w:hAnsi="宋体" w:cs="宋体" w:hint="eastAsia"/>
                <w:kern w:val="0"/>
                <w:sz w:val="24"/>
                <w:lang w:val="zh-CN"/>
              </w:rPr>
              <w:t>，</w:t>
            </w:r>
            <w:r w:rsidRPr="006466C7">
              <w:rPr>
                <w:rFonts w:ascii="宋体" w:hAnsi="宋体" w:cs="宋体" w:hint="eastAsia"/>
                <w:kern w:val="0"/>
                <w:sz w:val="24"/>
                <w:lang w:val="zh-CN"/>
              </w:rPr>
              <w:t>公司和经销商的库存保持正常水平，公司库存商品规模大概在一个月左右，</w:t>
            </w:r>
            <w:r w:rsidR="004E3413" w:rsidRPr="006466C7">
              <w:rPr>
                <w:rFonts w:ascii="宋体" w:hAnsi="宋体" w:cs="宋体" w:hint="eastAsia"/>
                <w:kern w:val="0"/>
                <w:sz w:val="24"/>
                <w:lang w:val="zh-CN"/>
              </w:rPr>
              <w:t>经销商为减少资金占用，一般库存都不是很高，经销商订货后，公司可以保证及时供货。</w:t>
            </w:r>
          </w:p>
          <w:p w:rsidR="00D9196E" w:rsidRPr="006466C7" w:rsidRDefault="00D9196E" w:rsidP="002435DA">
            <w:pPr>
              <w:widowControl/>
              <w:spacing w:line="360" w:lineRule="auto"/>
              <w:ind w:firstLine="480"/>
              <w:rPr>
                <w:rFonts w:ascii="宋体" w:hAnsi="宋体" w:cs="宋体"/>
                <w:kern w:val="0"/>
                <w:sz w:val="24"/>
                <w:lang w:val="zh-CN"/>
              </w:rPr>
            </w:pPr>
          </w:p>
          <w:p w:rsidR="00D9196E" w:rsidRDefault="00D9196E" w:rsidP="002435DA">
            <w:pPr>
              <w:widowControl/>
              <w:spacing w:line="360" w:lineRule="auto"/>
              <w:ind w:firstLine="480"/>
              <w:rPr>
                <w:rFonts w:ascii="宋体" w:hAnsi="宋体" w:cs="宋体"/>
                <w:kern w:val="0"/>
                <w:sz w:val="24"/>
              </w:rPr>
            </w:pPr>
          </w:p>
          <w:p w:rsidR="00D9196E" w:rsidRDefault="00D9196E" w:rsidP="002435DA">
            <w:pPr>
              <w:widowControl/>
              <w:spacing w:line="360" w:lineRule="auto"/>
              <w:ind w:firstLine="480"/>
              <w:rPr>
                <w:rFonts w:ascii="宋体" w:hAnsi="宋体" w:cs="宋体"/>
                <w:kern w:val="0"/>
                <w:sz w:val="24"/>
              </w:rPr>
            </w:pPr>
          </w:p>
          <w:p w:rsidR="00D9196E" w:rsidRPr="002435DA" w:rsidRDefault="00D9196E" w:rsidP="002435DA">
            <w:pPr>
              <w:widowControl/>
              <w:spacing w:line="360" w:lineRule="auto"/>
              <w:ind w:firstLine="480"/>
              <w:rPr>
                <w:rFonts w:ascii="宋体" w:hAnsi="宋体" w:cs="宋体"/>
                <w:kern w:val="0"/>
                <w:sz w:val="24"/>
                <w:lang w:val="zh-CN"/>
              </w:rPr>
            </w:pP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2435DA">
            <w:pPr>
              <w:spacing w:line="480" w:lineRule="atLeast"/>
              <w:rPr>
                <w:rFonts w:ascii="宋体" w:hAnsi="宋体"/>
                <w:bCs/>
                <w:iCs/>
                <w:sz w:val="24"/>
                <w:szCs w:val="24"/>
              </w:rPr>
            </w:pPr>
            <w:r>
              <w:rPr>
                <w:rFonts w:ascii="宋体" w:hAnsi="宋体" w:hint="eastAsia"/>
                <w:bCs/>
                <w:iCs/>
                <w:sz w:val="24"/>
                <w:szCs w:val="24"/>
              </w:rPr>
              <w:t>2020年</w:t>
            </w:r>
            <w:r w:rsidR="000721E3">
              <w:rPr>
                <w:rFonts w:ascii="宋体" w:hAnsi="宋体" w:hint="eastAsia"/>
                <w:bCs/>
                <w:iCs/>
                <w:sz w:val="24"/>
                <w:szCs w:val="24"/>
              </w:rPr>
              <w:t>3</w:t>
            </w:r>
            <w:r w:rsidR="00C03A78">
              <w:rPr>
                <w:rFonts w:ascii="宋体" w:hAnsi="宋体" w:hint="eastAsia"/>
                <w:bCs/>
                <w:iCs/>
                <w:sz w:val="24"/>
                <w:szCs w:val="24"/>
              </w:rPr>
              <w:t>月</w:t>
            </w:r>
            <w:r w:rsidR="000721E3">
              <w:rPr>
                <w:rFonts w:ascii="宋体" w:hAnsi="宋体" w:hint="eastAsia"/>
                <w:bCs/>
                <w:iCs/>
                <w:sz w:val="24"/>
                <w:szCs w:val="24"/>
              </w:rPr>
              <w:t>12</w:t>
            </w:r>
            <w:r w:rsidR="00C03A78">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C0" w:rsidRDefault="00491BC0" w:rsidP="00A97CD2">
      <w:r>
        <w:separator/>
      </w:r>
    </w:p>
  </w:endnote>
  <w:endnote w:type="continuationSeparator" w:id="1">
    <w:p w:rsidR="00491BC0" w:rsidRDefault="00491BC0"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C0" w:rsidRDefault="00491BC0" w:rsidP="00A97CD2">
      <w:r>
        <w:separator/>
      </w:r>
    </w:p>
  </w:footnote>
  <w:footnote w:type="continuationSeparator" w:id="1">
    <w:p w:rsidR="00491BC0" w:rsidRDefault="00491BC0"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17CDC"/>
    <w:rsid w:val="000204AB"/>
    <w:rsid w:val="00020A9F"/>
    <w:rsid w:val="00026DB9"/>
    <w:rsid w:val="00070437"/>
    <w:rsid w:val="000721E3"/>
    <w:rsid w:val="0007639E"/>
    <w:rsid w:val="000C465E"/>
    <w:rsid w:val="000E5A0F"/>
    <w:rsid w:val="0010688F"/>
    <w:rsid w:val="0017136E"/>
    <w:rsid w:val="0017498E"/>
    <w:rsid w:val="001D1BAB"/>
    <w:rsid w:val="001D4AD7"/>
    <w:rsid w:val="001E2DAF"/>
    <w:rsid w:val="001F36DB"/>
    <w:rsid w:val="001F5C30"/>
    <w:rsid w:val="002435DA"/>
    <w:rsid w:val="00270E55"/>
    <w:rsid w:val="0029687A"/>
    <w:rsid w:val="002D1232"/>
    <w:rsid w:val="002E13FD"/>
    <w:rsid w:val="002E2FBE"/>
    <w:rsid w:val="002E5421"/>
    <w:rsid w:val="003001F0"/>
    <w:rsid w:val="003318D7"/>
    <w:rsid w:val="0035795D"/>
    <w:rsid w:val="003675D8"/>
    <w:rsid w:val="0037182C"/>
    <w:rsid w:val="00391E26"/>
    <w:rsid w:val="00392C9A"/>
    <w:rsid w:val="003B1F09"/>
    <w:rsid w:val="003B4D2D"/>
    <w:rsid w:val="003C274F"/>
    <w:rsid w:val="003C2E8F"/>
    <w:rsid w:val="003C4544"/>
    <w:rsid w:val="003C52F8"/>
    <w:rsid w:val="00404351"/>
    <w:rsid w:val="004162F0"/>
    <w:rsid w:val="00431058"/>
    <w:rsid w:val="004336F0"/>
    <w:rsid w:val="004603A6"/>
    <w:rsid w:val="00466E7A"/>
    <w:rsid w:val="00473CBB"/>
    <w:rsid w:val="00491BC0"/>
    <w:rsid w:val="004D56CC"/>
    <w:rsid w:val="004E108A"/>
    <w:rsid w:val="004E1673"/>
    <w:rsid w:val="004E3413"/>
    <w:rsid w:val="004F7424"/>
    <w:rsid w:val="005229D3"/>
    <w:rsid w:val="00523E69"/>
    <w:rsid w:val="0053245C"/>
    <w:rsid w:val="00570F9D"/>
    <w:rsid w:val="0057705B"/>
    <w:rsid w:val="00580574"/>
    <w:rsid w:val="00585DBA"/>
    <w:rsid w:val="005E28F3"/>
    <w:rsid w:val="005E3914"/>
    <w:rsid w:val="005F0520"/>
    <w:rsid w:val="00602245"/>
    <w:rsid w:val="00605575"/>
    <w:rsid w:val="006177C5"/>
    <w:rsid w:val="006466C7"/>
    <w:rsid w:val="00646EEA"/>
    <w:rsid w:val="00654EA6"/>
    <w:rsid w:val="006939EB"/>
    <w:rsid w:val="006C36C6"/>
    <w:rsid w:val="006E1491"/>
    <w:rsid w:val="00743E90"/>
    <w:rsid w:val="00745AB6"/>
    <w:rsid w:val="007B0EE5"/>
    <w:rsid w:val="007B4145"/>
    <w:rsid w:val="007C1803"/>
    <w:rsid w:val="007E187E"/>
    <w:rsid w:val="007E6C85"/>
    <w:rsid w:val="00833974"/>
    <w:rsid w:val="00834D0E"/>
    <w:rsid w:val="00837A31"/>
    <w:rsid w:val="0084571D"/>
    <w:rsid w:val="008A3917"/>
    <w:rsid w:val="008D708C"/>
    <w:rsid w:val="008E1147"/>
    <w:rsid w:val="008F4ED0"/>
    <w:rsid w:val="00926D27"/>
    <w:rsid w:val="009337E3"/>
    <w:rsid w:val="00942ABE"/>
    <w:rsid w:val="00945552"/>
    <w:rsid w:val="009834D1"/>
    <w:rsid w:val="00985AA3"/>
    <w:rsid w:val="0099693E"/>
    <w:rsid w:val="009A0976"/>
    <w:rsid w:val="009C3C00"/>
    <w:rsid w:val="009D7D3A"/>
    <w:rsid w:val="009E4974"/>
    <w:rsid w:val="00A068BB"/>
    <w:rsid w:val="00A30746"/>
    <w:rsid w:val="00A46454"/>
    <w:rsid w:val="00A5532B"/>
    <w:rsid w:val="00A621E0"/>
    <w:rsid w:val="00A648AF"/>
    <w:rsid w:val="00A669A9"/>
    <w:rsid w:val="00A715BD"/>
    <w:rsid w:val="00A73D6D"/>
    <w:rsid w:val="00A9361A"/>
    <w:rsid w:val="00A94E66"/>
    <w:rsid w:val="00A97CD2"/>
    <w:rsid w:val="00AA2D97"/>
    <w:rsid w:val="00AA4B3E"/>
    <w:rsid w:val="00AB6618"/>
    <w:rsid w:val="00AB7574"/>
    <w:rsid w:val="00AC64F4"/>
    <w:rsid w:val="00AD123C"/>
    <w:rsid w:val="00AE31CA"/>
    <w:rsid w:val="00B0746C"/>
    <w:rsid w:val="00B14054"/>
    <w:rsid w:val="00B23851"/>
    <w:rsid w:val="00B41E2B"/>
    <w:rsid w:val="00B470FD"/>
    <w:rsid w:val="00B47E9E"/>
    <w:rsid w:val="00B548CD"/>
    <w:rsid w:val="00B57CC3"/>
    <w:rsid w:val="00B63877"/>
    <w:rsid w:val="00B6727D"/>
    <w:rsid w:val="00B85F72"/>
    <w:rsid w:val="00BB776E"/>
    <w:rsid w:val="00BE1DCA"/>
    <w:rsid w:val="00C03A78"/>
    <w:rsid w:val="00C16EBE"/>
    <w:rsid w:val="00C23DAE"/>
    <w:rsid w:val="00C41975"/>
    <w:rsid w:val="00C76DC0"/>
    <w:rsid w:val="00C90A07"/>
    <w:rsid w:val="00C91326"/>
    <w:rsid w:val="00CC64A3"/>
    <w:rsid w:val="00CC6B4C"/>
    <w:rsid w:val="00CE3F78"/>
    <w:rsid w:val="00CE6F17"/>
    <w:rsid w:val="00CF144B"/>
    <w:rsid w:val="00CF49CC"/>
    <w:rsid w:val="00D04BFE"/>
    <w:rsid w:val="00D06C2A"/>
    <w:rsid w:val="00D11866"/>
    <w:rsid w:val="00D1478B"/>
    <w:rsid w:val="00D14AC5"/>
    <w:rsid w:val="00D348CB"/>
    <w:rsid w:val="00D36BCB"/>
    <w:rsid w:val="00D36BFB"/>
    <w:rsid w:val="00D8258D"/>
    <w:rsid w:val="00D9196E"/>
    <w:rsid w:val="00DB2221"/>
    <w:rsid w:val="00DD3BAA"/>
    <w:rsid w:val="00E0033A"/>
    <w:rsid w:val="00E3657A"/>
    <w:rsid w:val="00E521A7"/>
    <w:rsid w:val="00E55F86"/>
    <w:rsid w:val="00E83E06"/>
    <w:rsid w:val="00E85512"/>
    <w:rsid w:val="00E92472"/>
    <w:rsid w:val="00EA61C0"/>
    <w:rsid w:val="00EB29F3"/>
    <w:rsid w:val="00EB4484"/>
    <w:rsid w:val="00EE3EF6"/>
    <w:rsid w:val="00EF2417"/>
    <w:rsid w:val="00EF3C56"/>
    <w:rsid w:val="00F07A99"/>
    <w:rsid w:val="00F318A6"/>
    <w:rsid w:val="00F33446"/>
    <w:rsid w:val="00F462C9"/>
    <w:rsid w:val="00FB6094"/>
    <w:rsid w:val="00FD1D0A"/>
    <w:rsid w:val="00FE1993"/>
    <w:rsid w:val="00FE4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858EF-C9C6-4F0E-8928-71D41543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76</cp:revision>
  <dcterms:created xsi:type="dcterms:W3CDTF">2019-11-08T00:20:00Z</dcterms:created>
  <dcterms:modified xsi:type="dcterms:W3CDTF">2020-03-14T07:40:00Z</dcterms:modified>
</cp:coreProperties>
</file>